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78" w:rsidRPr="00F674AF" w:rsidRDefault="007F49E8" w:rsidP="00A514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«</w:t>
      </w:r>
      <w:r w:rsidR="00350B78" w:rsidRPr="00F674AF">
        <w:rPr>
          <w:rFonts w:ascii="Times New Roman" w:hAnsi="Times New Roman" w:cs="Times New Roman"/>
          <w:sz w:val="26"/>
          <w:szCs w:val="26"/>
        </w:rPr>
        <w:t>УТВЕРЖДАЮ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350B78" w:rsidRPr="00F674AF" w:rsidRDefault="00D61FEF" w:rsidP="00A51412">
      <w:pPr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74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F674A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50B78" w:rsidRPr="00F674AF">
        <w:rPr>
          <w:rFonts w:ascii="Times New Roman" w:hAnsi="Times New Roman" w:cs="Times New Roman"/>
          <w:sz w:val="26"/>
          <w:szCs w:val="26"/>
        </w:rPr>
        <w:t xml:space="preserve">Начальник управления </w:t>
      </w:r>
      <w:proofErr w:type="gramStart"/>
      <w:r w:rsidR="00350B78" w:rsidRPr="00F674AF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350B78" w:rsidRPr="00F674AF" w:rsidRDefault="00D61FEF" w:rsidP="00A514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74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D9525D" w:rsidRPr="00F674AF">
        <w:rPr>
          <w:rFonts w:ascii="Times New Roman" w:hAnsi="Times New Roman" w:cs="Times New Roman"/>
          <w:sz w:val="26"/>
          <w:szCs w:val="26"/>
        </w:rPr>
        <w:t xml:space="preserve">   </w:t>
      </w:r>
      <w:r w:rsidR="00F674A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F674AF">
        <w:rPr>
          <w:rFonts w:ascii="Times New Roman" w:hAnsi="Times New Roman" w:cs="Times New Roman"/>
          <w:sz w:val="26"/>
          <w:szCs w:val="26"/>
        </w:rPr>
        <w:t>р</w:t>
      </w:r>
      <w:r w:rsidR="00350B78" w:rsidRPr="00F674AF">
        <w:rPr>
          <w:rFonts w:ascii="Times New Roman" w:hAnsi="Times New Roman" w:cs="Times New Roman"/>
          <w:sz w:val="26"/>
          <w:szCs w:val="26"/>
        </w:rPr>
        <w:t>аботе с персоналом</w:t>
      </w:r>
    </w:p>
    <w:p w:rsidR="00350B78" w:rsidRPr="00F674AF" w:rsidRDefault="00D61FEF" w:rsidP="00A51412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74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F674AF">
        <w:rPr>
          <w:rFonts w:ascii="Times New Roman" w:hAnsi="Times New Roman" w:cs="Times New Roman"/>
          <w:sz w:val="26"/>
          <w:szCs w:val="26"/>
        </w:rPr>
        <w:t xml:space="preserve">  </w:t>
      </w:r>
      <w:r w:rsidRPr="00F674AF">
        <w:rPr>
          <w:rFonts w:ascii="Times New Roman" w:hAnsi="Times New Roman" w:cs="Times New Roman"/>
          <w:sz w:val="26"/>
          <w:szCs w:val="26"/>
        </w:rPr>
        <w:t>ф</w:t>
      </w:r>
      <w:r w:rsidR="00350B78" w:rsidRPr="00F674AF">
        <w:rPr>
          <w:rFonts w:ascii="Times New Roman" w:hAnsi="Times New Roman" w:cs="Times New Roman"/>
          <w:sz w:val="26"/>
          <w:szCs w:val="26"/>
        </w:rPr>
        <w:t xml:space="preserve">илиала </w:t>
      </w:r>
      <w:r w:rsidR="002F3359">
        <w:rPr>
          <w:rFonts w:ascii="Times New Roman" w:hAnsi="Times New Roman" w:cs="Times New Roman"/>
          <w:sz w:val="26"/>
          <w:szCs w:val="26"/>
        </w:rPr>
        <w:t>П</w:t>
      </w:r>
      <w:r w:rsidR="00350B78" w:rsidRPr="00F674AF">
        <w:rPr>
          <w:rFonts w:ascii="Times New Roman" w:hAnsi="Times New Roman" w:cs="Times New Roman"/>
          <w:sz w:val="26"/>
          <w:szCs w:val="26"/>
        </w:rPr>
        <w:t>АО «МРСК Центра» -</w:t>
      </w:r>
    </w:p>
    <w:p w:rsidR="00350B78" w:rsidRPr="00F674AF" w:rsidRDefault="00D61FEF" w:rsidP="00A514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74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D9525D" w:rsidRPr="00F674AF">
        <w:rPr>
          <w:rFonts w:ascii="Times New Roman" w:hAnsi="Times New Roman" w:cs="Times New Roman"/>
          <w:sz w:val="26"/>
          <w:szCs w:val="26"/>
        </w:rPr>
        <w:t xml:space="preserve">     </w:t>
      </w:r>
      <w:r w:rsidR="00F674A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350B78" w:rsidRPr="00F674AF">
        <w:rPr>
          <w:rFonts w:ascii="Times New Roman" w:hAnsi="Times New Roman" w:cs="Times New Roman"/>
          <w:sz w:val="26"/>
          <w:szCs w:val="26"/>
        </w:rPr>
        <w:t>«Костромаэнерго»</w:t>
      </w:r>
    </w:p>
    <w:p w:rsidR="00350B78" w:rsidRPr="00F674AF" w:rsidRDefault="00D9525D" w:rsidP="00A514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74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F674A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61FEF" w:rsidRPr="00F674AF">
        <w:rPr>
          <w:rFonts w:ascii="Times New Roman" w:hAnsi="Times New Roman" w:cs="Times New Roman"/>
          <w:sz w:val="26"/>
          <w:szCs w:val="26"/>
        </w:rPr>
        <w:t>______________Н.Н. Муравьева</w:t>
      </w:r>
    </w:p>
    <w:p w:rsidR="00D61FEF" w:rsidRPr="00F674AF" w:rsidRDefault="00D61FEF" w:rsidP="00A514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74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F674AF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F674AF">
        <w:rPr>
          <w:rFonts w:ascii="Times New Roman" w:hAnsi="Times New Roman" w:cs="Times New Roman"/>
          <w:sz w:val="26"/>
          <w:szCs w:val="26"/>
        </w:rPr>
        <w:t>«___»________201</w:t>
      </w:r>
      <w:r w:rsidR="00BD35CA">
        <w:rPr>
          <w:rFonts w:ascii="Times New Roman" w:hAnsi="Times New Roman" w:cs="Times New Roman"/>
          <w:sz w:val="26"/>
          <w:szCs w:val="26"/>
        </w:rPr>
        <w:t>8</w:t>
      </w:r>
      <w:r w:rsidR="002F3359">
        <w:rPr>
          <w:rFonts w:ascii="Times New Roman" w:hAnsi="Times New Roman" w:cs="Times New Roman"/>
          <w:sz w:val="26"/>
          <w:szCs w:val="26"/>
        </w:rPr>
        <w:t xml:space="preserve"> </w:t>
      </w:r>
      <w:r w:rsidRPr="00F674AF">
        <w:rPr>
          <w:rFonts w:ascii="Times New Roman" w:hAnsi="Times New Roman" w:cs="Times New Roman"/>
          <w:sz w:val="26"/>
          <w:szCs w:val="26"/>
        </w:rPr>
        <w:t>г.</w:t>
      </w:r>
    </w:p>
    <w:p w:rsidR="00D61FEF" w:rsidRPr="00F674AF" w:rsidRDefault="00D61FEF" w:rsidP="00A514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1129" w:rsidRDefault="006A1129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1FEF" w:rsidRPr="007F49E8" w:rsidRDefault="00D61FEF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9E8">
        <w:rPr>
          <w:rFonts w:ascii="Times New Roman" w:hAnsi="Times New Roman" w:cs="Times New Roman"/>
          <w:b/>
          <w:sz w:val="26"/>
          <w:szCs w:val="26"/>
        </w:rPr>
        <w:t xml:space="preserve">Техническое задание на поставку </w:t>
      </w:r>
      <w:r w:rsidR="001B3E7B" w:rsidRPr="00022746">
        <w:rPr>
          <w:rFonts w:ascii="Times New Roman" w:hAnsi="Times New Roman" w:cs="Times New Roman"/>
          <w:b/>
          <w:sz w:val="26"/>
          <w:szCs w:val="26"/>
        </w:rPr>
        <w:t xml:space="preserve">детских </w:t>
      </w:r>
      <w:r w:rsidRPr="00022746">
        <w:rPr>
          <w:rFonts w:ascii="Times New Roman" w:hAnsi="Times New Roman" w:cs="Times New Roman"/>
          <w:b/>
          <w:sz w:val="26"/>
          <w:szCs w:val="26"/>
        </w:rPr>
        <w:t>новогодних подарков</w:t>
      </w:r>
      <w:r w:rsidR="00B869CA" w:rsidRPr="000227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3E7B" w:rsidRPr="00022746">
        <w:rPr>
          <w:rFonts w:ascii="Times New Roman" w:hAnsi="Times New Roman" w:cs="Times New Roman"/>
          <w:b/>
          <w:sz w:val="26"/>
          <w:szCs w:val="26"/>
        </w:rPr>
        <w:t xml:space="preserve">для нужд </w:t>
      </w:r>
      <w:r w:rsidR="00B869CA" w:rsidRPr="00022746">
        <w:rPr>
          <w:rFonts w:ascii="Times New Roman" w:hAnsi="Times New Roman" w:cs="Times New Roman"/>
          <w:b/>
          <w:sz w:val="26"/>
          <w:szCs w:val="26"/>
        </w:rPr>
        <w:t>филиала ПАО «МРСК Центра» - «Костромаэнерго»</w:t>
      </w:r>
    </w:p>
    <w:p w:rsidR="007F2A7F" w:rsidRDefault="007F2A7F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1129" w:rsidRDefault="006A1129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69CA" w:rsidRPr="007F2A7F" w:rsidRDefault="00B869CA" w:rsidP="00A51412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A7F">
        <w:rPr>
          <w:rFonts w:ascii="Times New Roman" w:hAnsi="Times New Roman" w:cs="Times New Roman"/>
          <w:b/>
          <w:sz w:val="26"/>
          <w:szCs w:val="26"/>
        </w:rPr>
        <w:t>Общие положения.</w:t>
      </w:r>
    </w:p>
    <w:p w:rsidR="007F2A7F" w:rsidRPr="007F2A7F" w:rsidRDefault="007F2A7F" w:rsidP="00A51412">
      <w:pPr>
        <w:pStyle w:val="a6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869CA" w:rsidRDefault="00B869CA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Филиал ПАО «МРСК Центра» - «Костромаэнерго» приобретает новогодние подарки для детей сотрудников филиала в пределах, установленных на эти цели средств.</w:t>
      </w:r>
    </w:p>
    <w:p w:rsidR="00B869CA" w:rsidRDefault="00B869CA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Закупка производится на основании </w:t>
      </w:r>
      <w:r w:rsidR="00A51412">
        <w:rPr>
          <w:rFonts w:ascii="Times New Roman" w:hAnsi="Times New Roman" w:cs="Times New Roman"/>
          <w:sz w:val="26"/>
          <w:szCs w:val="26"/>
        </w:rPr>
        <w:t>п</w:t>
      </w:r>
      <w:r w:rsidR="007F2A7F" w:rsidRPr="00025914">
        <w:rPr>
          <w:rFonts w:ascii="Times New Roman" w:hAnsi="Times New Roman" w:cs="Times New Roman"/>
          <w:sz w:val="26"/>
          <w:szCs w:val="26"/>
        </w:rPr>
        <w:t>лана закупки</w:t>
      </w:r>
      <w:r>
        <w:rPr>
          <w:rFonts w:ascii="Times New Roman" w:hAnsi="Times New Roman" w:cs="Times New Roman"/>
          <w:sz w:val="26"/>
          <w:szCs w:val="26"/>
        </w:rPr>
        <w:t xml:space="preserve"> ПАО «МРСК Центра» на 201</w:t>
      </w:r>
      <w:r w:rsidR="00A51412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A51412" w:rsidRDefault="00A51412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69CA" w:rsidRDefault="00B869CA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69CA">
        <w:rPr>
          <w:rFonts w:ascii="Times New Roman" w:hAnsi="Times New Roman" w:cs="Times New Roman"/>
          <w:b/>
          <w:sz w:val="26"/>
          <w:szCs w:val="26"/>
        </w:rPr>
        <w:t>2. Предмет закупки.</w:t>
      </w:r>
    </w:p>
    <w:p w:rsidR="007F2A7F" w:rsidRDefault="007F2A7F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69CA" w:rsidRDefault="00B869CA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9E8">
        <w:rPr>
          <w:rFonts w:ascii="Times New Roman" w:hAnsi="Times New Roman" w:cs="Times New Roman"/>
          <w:sz w:val="26"/>
          <w:szCs w:val="26"/>
        </w:rPr>
        <w:t>2.1.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Поставщик обеспечивает поста</w:t>
      </w:r>
      <w:r w:rsidR="00A51412">
        <w:rPr>
          <w:rFonts w:ascii="Times New Roman" w:hAnsi="Times New Roman" w:cs="Times New Roman"/>
          <w:sz w:val="26"/>
          <w:szCs w:val="26"/>
        </w:rPr>
        <w:t xml:space="preserve">вку товара на склад получателя </w:t>
      </w:r>
      <w:r>
        <w:rPr>
          <w:rFonts w:ascii="Times New Roman" w:hAnsi="Times New Roman" w:cs="Times New Roman"/>
          <w:sz w:val="26"/>
          <w:szCs w:val="26"/>
        </w:rPr>
        <w:t>в сроки, установленные данным ТЗ:</w:t>
      </w:r>
    </w:p>
    <w:p w:rsidR="00A51412" w:rsidRPr="00B869CA" w:rsidRDefault="00A51412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126"/>
        <w:gridCol w:w="2693"/>
      </w:tblGrid>
      <w:tr w:rsidR="001473EE" w:rsidTr="001473EE">
        <w:tc>
          <w:tcPr>
            <w:tcW w:w="2518" w:type="dxa"/>
          </w:tcPr>
          <w:p w:rsidR="001473EE" w:rsidRPr="00D61FEF" w:rsidRDefault="00A51412" w:rsidP="00A51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получателя</w:t>
            </w:r>
          </w:p>
        </w:tc>
        <w:tc>
          <w:tcPr>
            <w:tcW w:w="2410" w:type="dxa"/>
          </w:tcPr>
          <w:p w:rsidR="001473EE" w:rsidRPr="00D61FEF" w:rsidRDefault="001473EE" w:rsidP="00A51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2126" w:type="dxa"/>
          </w:tcPr>
          <w:p w:rsidR="001473EE" w:rsidRPr="00D61FEF" w:rsidRDefault="001473EE" w:rsidP="00A51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Точка поставки</w:t>
            </w:r>
          </w:p>
        </w:tc>
        <w:tc>
          <w:tcPr>
            <w:tcW w:w="2693" w:type="dxa"/>
          </w:tcPr>
          <w:p w:rsidR="001473EE" w:rsidRPr="00D61FEF" w:rsidRDefault="001473EE" w:rsidP="00A51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поставки</w:t>
            </w:r>
          </w:p>
        </w:tc>
      </w:tr>
      <w:tr w:rsidR="001473EE" w:rsidTr="001473EE">
        <w:tc>
          <w:tcPr>
            <w:tcW w:w="2518" w:type="dxa"/>
          </w:tcPr>
          <w:p w:rsidR="001473EE" w:rsidRPr="001473EE" w:rsidRDefault="006A1129" w:rsidP="00A51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Филиал</w:t>
            </w:r>
            <w:r w:rsidR="001473EE" w:rsidRPr="001473EE">
              <w:rPr>
                <w:rFonts w:ascii="Times New Roman" w:hAnsi="Times New Roman" w:cs="Times New Roman"/>
                <w:sz w:val="20"/>
                <w:szCs w:val="20"/>
              </w:rPr>
              <w:t xml:space="preserve">  ПАО «МРСК Центра» - «Костромаэнерго»</w:t>
            </w:r>
          </w:p>
        </w:tc>
        <w:tc>
          <w:tcPr>
            <w:tcW w:w="2410" w:type="dxa"/>
          </w:tcPr>
          <w:p w:rsidR="001473EE" w:rsidRPr="00D61FEF" w:rsidRDefault="001473EE" w:rsidP="00A51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Кондитерский набор в подарочной упаковке </w:t>
            </w:r>
          </w:p>
        </w:tc>
        <w:tc>
          <w:tcPr>
            <w:tcW w:w="2126" w:type="dxa"/>
          </w:tcPr>
          <w:p w:rsidR="001473EE" w:rsidRPr="00D61FEF" w:rsidRDefault="001473EE" w:rsidP="00A51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156961, г. Кострома, проспект Мира, д.53</w:t>
            </w:r>
          </w:p>
        </w:tc>
        <w:tc>
          <w:tcPr>
            <w:tcW w:w="2693" w:type="dxa"/>
          </w:tcPr>
          <w:p w:rsidR="001473EE" w:rsidRPr="00D61FEF" w:rsidRDefault="001473EE" w:rsidP="00682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68239D">
              <w:rPr>
                <w:rFonts w:ascii="Times New Roman" w:hAnsi="Times New Roman" w:cs="Times New Roman"/>
                <w:sz w:val="20"/>
                <w:szCs w:val="20"/>
              </w:rPr>
              <w:t>26.11.2018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D95B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="00D95B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.2018</w:t>
            </w:r>
            <w:r w:rsidR="0068239D">
              <w:rPr>
                <w:rFonts w:ascii="Times New Roman" w:hAnsi="Times New Roman" w:cs="Times New Roman"/>
                <w:sz w:val="20"/>
                <w:szCs w:val="20"/>
              </w:rPr>
              <w:t xml:space="preserve"> по заяв</w:t>
            </w:r>
            <w:r w:rsidR="00FD603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8239D">
              <w:rPr>
                <w:rFonts w:ascii="Times New Roman" w:hAnsi="Times New Roman" w:cs="Times New Roman"/>
                <w:sz w:val="20"/>
                <w:szCs w:val="20"/>
              </w:rPr>
              <w:t>е Заказчика</w:t>
            </w:r>
          </w:p>
        </w:tc>
      </w:tr>
      <w:tr w:rsidR="006A1129" w:rsidTr="001473EE">
        <w:tc>
          <w:tcPr>
            <w:tcW w:w="2518" w:type="dxa"/>
          </w:tcPr>
          <w:p w:rsidR="006A1129" w:rsidRDefault="006A1129">
            <w:r w:rsidRPr="00CA51DB">
              <w:rPr>
                <w:rFonts w:ascii="Times New Roman" w:hAnsi="Times New Roman" w:cs="Times New Roman"/>
                <w:sz w:val="20"/>
                <w:szCs w:val="20"/>
              </w:rPr>
              <w:t>Филиал  ПАО «МРСК Центра» - «Костромаэнерго»</w:t>
            </w:r>
          </w:p>
        </w:tc>
        <w:tc>
          <w:tcPr>
            <w:tcW w:w="2410" w:type="dxa"/>
          </w:tcPr>
          <w:p w:rsidR="006A1129" w:rsidRPr="00D61FEF" w:rsidRDefault="006A1129" w:rsidP="00682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Кондитерский набор в подарочной упаковке </w:t>
            </w:r>
          </w:p>
        </w:tc>
        <w:tc>
          <w:tcPr>
            <w:tcW w:w="2126" w:type="dxa"/>
          </w:tcPr>
          <w:p w:rsidR="006A1129" w:rsidRDefault="006A1129" w:rsidP="00682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156013, г. Кострома, ул. Катушечная, д.157</w:t>
            </w:r>
          </w:p>
        </w:tc>
        <w:tc>
          <w:tcPr>
            <w:tcW w:w="2693" w:type="dxa"/>
          </w:tcPr>
          <w:p w:rsidR="006A1129" w:rsidRDefault="006A1129" w:rsidP="0068239D">
            <w:r w:rsidRPr="003F45AE">
              <w:rPr>
                <w:rFonts w:ascii="Times New Roman" w:hAnsi="Times New Roman" w:cs="Times New Roman"/>
                <w:sz w:val="20"/>
                <w:szCs w:val="20"/>
              </w:rPr>
              <w:t>С 26.11.2018 по 30.11.2018 по заяв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F45AE">
              <w:rPr>
                <w:rFonts w:ascii="Times New Roman" w:hAnsi="Times New Roman" w:cs="Times New Roman"/>
                <w:sz w:val="20"/>
                <w:szCs w:val="20"/>
              </w:rPr>
              <w:t>е Заказчика</w:t>
            </w:r>
          </w:p>
        </w:tc>
      </w:tr>
      <w:tr w:rsidR="006A1129" w:rsidTr="001473EE">
        <w:tc>
          <w:tcPr>
            <w:tcW w:w="2518" w:type="dxa"/>
          </w:tcPr>
          <w:p w:rsidR="006A1129" w:rsidRDefault="006A1129">
            <w:r w:rsidRPr="00CA51DB">
              <w:rPr>
                <w:rFonts w:ascii="Times New Roman" w:hAnsi="Times New Roman" w:cs="Times New Roman"/>
                <w:sz w:val="20"/>
                <w:szCs w:val="20"/>
              </w:rPr>
              <w:t>Филиал  ПАО «МРСК Центра» - «Костромаэнерго»</w:t>
            </w:r>
          </w:p>
        </w:tc>
        <w:tc>
          <w:tcPr>
            <w:tcW w:w="2410" w:type="dxa"/>
          </w:tcPr>
          <w:p w:rsidR="006A1129" w:rsidRPr="00D61FEF" w:rsidRDefault="006A1129" w:rsidP="00682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Кондитерский набор в подарочной упаковке </w:t>
            </w:r>
          </w:p>
        </w:tc>
        <w:tc>
          <w:tcPr>
            <w:tcW w:w="2126" w:type="dxa"/>
          </w:tcPr>
          <w:p w:rsidR="006A1129" w:rsidRPr="00670434" w:rsidRDefault="006A1129" w:rsidP="00682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34">
              <w:rPr>
                <w:rFonts w:ascii="Times New Roman" w:hAnsi="Times New Roman" w:cs="Times New Roman"/>
                <w:sz w:val="20"/>
                <w:szCs w:val="20"/>
              </w:rPr>
              <w:t>157202, Костромская обл., г. Галич,</w:t>
            </w:r>
          </w:p>
          <w:p w:rsidR="006A1129" w:rsidRPr="00670434" w:rsidRDefault="006A1129" w:rsidP="00682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34">
              <w:rPr>
                <w:rFonts w:ascii="Times New Roman" w:hAnsi="Times New Roman" w:cs="Times New Roman"/>
                <w:sz w:val="20"/>
                <w:szCs w:val="20"/>
              </w:rPr>
              <w:t>ул. Энергетиков, д.9</w:t>
            </w:r>
          </w:p>
        </w:tc>
        <w:tc>
          <w:tcPr>
            <w:tcW w:w="2693" w:type="dxa"/>
          </w:tcPr>
          <w:p w:rsidR="006A1129" w:rsidRPr="00670434" w:rsidRDefault="006A1129" w:rsidP="0068239D">
            <w:r w:rsidRPr="00670434">
              <w:rPr>
                <w:rFonts w:ascii="Times New Roman" w:hAnsi="Times New Roman" w:cs="Times New Roman"/>
                <w:sz w:val="20"/>
                <w:szCs w:val="20"/>
              </w:rPr>
              <w:t>С 26.11.2018 по 30.11.2018 по заявке Заказчика</w:t>
            </w:r>
          </w:p>
        </w:tc>
      </w:tr>
      <w:tr w:rsidR="006A1129" w:rsidTr="001473EE">
        <w:tc>
          <w:tcPr>
            <w:tcW w:w="2518" w:type="dxa"/>
          </w:tcPr>
          <w:p w:rsidR="006A1129" w:rsidRDefault="006A1129">
            <w:r w:rsidRPr="00CA51DB">
              <w:rPr>
                <w:rFonts w:ascii="Times New Roman" w:hAnsi="Times New Roman" w:cs="Times New Roman"/>
                <w:sz w:val="20"/>
                <w:szCs w:val="20"/>
              </w:rPr>
              <w:t>Филиал  ПАО «МРСК Центра» - «Костромаэнерго»</w:t>
            </w:r>
          </w:p>
        </w:tc>
        <w:tc>
          <w:tcPr>
            <w:tcW w:w="2410" w:type="dxa"/>
          </w:tcPr>
          <w:p w:rsidR="006A1129" w:rsidRPr="00D61FEF" w:rsidRDefault="006A1129" w:rsidP="00682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Кондитерский набор в подарочной упаковке </w:t>
            </w:r>
          </w:p>
        </w:tc>
        <w:tc>
          <w:tcPr>
            <w:tcW w:w="2126" w:type="dxa"/>
          </w:tcPr>
          <w:p w:rsidR="006A1129" w:rsidRPr="00670434" w:rsidRDefault="006A1129" w:rsidP="00682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34">
              <w:rPr>
                <w:rFonts w:ascii="Times New Roman" w:hAnsi="Times New Roman" w:cs="Times New Roman"/>
                <w:sz w:val="20"/>
                <w:szCs w:val="20"/>
              </w:rPr>
              <w:t xml:space="preserve">157332, Костромская обл., г. </w:t>
            </w:r>
            <w:proofErr w:type="spellStart"/>
            <w:r w:rsidRPr="00670434">
              <w:rPr>
                <w:rFonts w:ascii="Times New Roman" w:hAnsi="Times New Roman" w:cs="Times New Roman"/>
                <w:sz w:val="20"/>
                <w:szCs w:val="20"/>
              </w:rPr>
              <w:t>Нея</w:t>
            </w:r>
            <w:proofErr w:type="spellEnd"/>
            <w:r w:rsidRPr="006704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A1129" w:rsidRPr="00670434" w:rsidRDefault="006A1129" w:rsidP="00682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434">
              <w:rPr>
                <w:rFonts w:ascii="Times New Roman" w:hAnsi="Times New Roman" w:cs="Times New Roman"/>
                <w:sz w:val="20"/>
                <w:szCs w:val="20"/>
              </w:rPr>
              <w:t>ул. Энергетиков, д.11</w:t>
            </w:r>
          </w:p>
        </w:tc>
        <w:tc>
          <w:tcPr>
            <w:tcW w:w="2693" w:type="dxa"/>
          </w:tcPr>
          <w:p w:rsidR="006A1129" w:rsidRPr="00670434" w:rsidRDefault="006A1129" w:rsidP="0068239D">
            <w:r w:rsidRPr="00670434">
              <w:rPr>
                <w:rFonts w:ascii="Times New Roman" w:hAnsi="Times New Roman" w:cs="Times New Roman"/>
                <w:sz w:val="20"/>
                <w:szCs w:val="20"/>
              </w:rPr>
              <w:t>С 26.11.2018 по 30.11.2018 по заявке Заказчика</w:t>
            </w:r>
          </w:p>
        </w:tc>
      </w:tr>
      <w:tr w:rsidR="006A1129" w:rsidTr="001473EE">
        <w:tc>
          <w:tcPr>
            <w:tcW w:w="2518" w:type="dxa"/>
          </w:tcPr>
          <w:p w:rsidR="006A1129" w:rsidRDefault="006A1129">
            <w:r w:rsidRPr="00CA51DB">
              <w:rPr>
                <w:rFonts w:ascii="Times New Roman" w:hAnsi="Times New Roman" w:cs="Times New Roman"/>
                <w:sz w:val="20"/>
                <w:szCs w:val="20"/>
              </w:rPr>
              <w:t>Филиал  ПАО «МРСК Центра» - «Костромаэнерго»</w:t>
            </w:r>
          </w:p>
        </w:tc>
        <w:tc>
          <w:tcPr>
            <w:tcW w:w="2410" w:type="dxa"/>
          </w:tcPr>
          <w:p w:rsidR="006A1129" w:rsidRPr="00D61FEF" w:rsidRDefault="006A1129" w:rsidP="00682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Кондитерский набор в подарочной упаковке </w:t>
            </w:r>
          </w:p>
        </w:tc>
        <w:tc>
          <w:tcPr>
            <w:tcW w:w="2126" w:type="dxa"/>
          </w:tcPr>
          <w:p w:rsidR="006A1129" w:rsidRDefault="006A1129" w:rsidP="00682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157510, Костромская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арья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A1129" w:rsidRDefault="006A1129" w:rsidP="00682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Ветлужский, ул.110 Подстанция, д.1 «А»</w:t>
            </w:r>
          </w:p>
        </w:tc>
        <w:tc>
          <w:tcPr>
            <w:tcW w:w="2693" w:type="dxa"/>
          </w:tcPr>
          <w:p w:rsidR="006A1129" w:rsidRDefault="006A1129" w:rsidP="0068239D">
            <w:r w:rsidRPr="003F45AE">
              <w:rPr>
                <w:rFonts w:ascii="Times New Roman" w:hAnsi="Times New Roman" w:cs="Times New Roman"/>
                <w:sz w:val="20"/>
                <w:szCs w:val="20"/>
              </w:rPr>
              <w:t>С 26.11.2018 по 30.11.2018 по заяв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F45AE">
              <w:rPr>
                <w:rFonts w:ascii="Times New Roman" w:hAnsi="Times New Roman" w:cs="Times New Roman"/>
                <w:sz w:val="20"/>
                <w:szCs w:val="20"/>
              </w:rPr>
              <w:t>е Заказчика</w:t>
            </w:r>
          </w:p>
        </w:tc>
      </w:tr>
    </w:tbl>
    <w:p w:rsidR="007F2A7F" w:rsidRDefault="007F2A7F" w:rsidP="00A5141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F2A7F" w:rsidRDefault="007F2A7F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69CA" w:rsidRDefault="00B869CA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69CA">
        <w:rPr>
          <w:rFonts w:ascii="Times New Roman" w:hAnsi="Times New Roman" w:cs="Times New Roman"/>
          <w:b/>
          <w:sz w:val="26"/>
          <w:szCs w:val="26"/>
        </w:rPr>
        <w:t>3. Технические требования к товару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F2A7F" w:rsidRDefault="007F2A7F" w:rsidP="00A51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69CA" w:rsidRDefault="00B869CA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ТЗ определяет технические и организационные требования к поставке новогодних подарков:</w:t>
      </w:r>
    </w:p>
    <w:p w:rsidR="00B869CA" w:rsidRDefault="004D78C2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Масса, вес нетто: </w:t>
      </w:r>
      <w:r w:rsidRPr="007946AD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B869CA" w:rsidRPr="007946AD">
        <w:rPr>
          <w:rFonts w:ascii="Times New Roman" w:hAnsi="Times New Roman" w:cs="Times New Roman"/>
          <w:sz w:val="26"/>
          <w:szCs w:val="26"/>
        </w:rPr>
        <w:t>1</w:t>
      </w:r>
      <w:r w:rsidR="00EE6F1C" w:rsidRPr="007946AD">
        <w:rPr>
          <w:rFonts w:ascii="Times New Roman" w:hAnsi="Times New Roman" w:cs="Times New Roman"/>
          <w:sz w:val="26"/>
          <w:szCs w:val="26"/>
        </w:rPr>
        <w:t>7</w:t>
      </w:r>
      <w:r w:rsidR="00B869CA" w:rsidRPr="007946AD">
        <w:rPr>
          <w:rFonts w:ascii="Times New Roman" w:hAnsi="Times New Roman" w:cs="Times New Roman"/>
          <w:sz w:val="26"/>
          <w:szCs w:val="26"/>
        </w:rPr>
        <w:t>00гр.</w:t>
      </w:r>
      <w:r w:rsidR="00D95BA2" w:rsidRPr="007946AD">
        <w:rPr>
          <w:rFonts w:ascii="Times New Roman" w:hAnsi="Times New Roman" w:cs="Times New Roman"/>
          <w:sz w:val="26"/>
          <w:szCs w:val="26"/>
        </w:rPr>
        <w:t>,</w:t>
      </w:r>
      <w:r w:rsidR="00D95BA2">
        <w:rPr>
          <w:rFonts w:ascii="Times New Roman" w:hAnsi="Times New Roman" w:cs="Times New Roman"/>
          <w:sz w:val="26"/>
          <w:szCs w:val="26"/>
        </w:rPr>
        <w:t xml:space="preserve"> без учета вложения (игрушки, и т.п.)</w:t>
      </w:r>
    </w:p>
    <w:p w:rsidR="004D78C2" w:rsidRDefault="00B869CA" w:rsidP="006A1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Ассортимент кондитерских изделий </w:t>
      </w:r>
      <w:r w:rsidR="006A1129" w:rsidRPr="00670434">
        <w:rPr>
          <w:rFonts w:ascii="Times New Roman" w:hAnsi="Times New Roman" w:cs="Times New Roman"/>
          <w:sz w:val="26"/>
          <w:szCs w:val="26"/>
        </w:rPr>
        <w:t xml:space="preserve">(Приложение №1 к техническому заданию) </w:t>
      </w:r>
      <w:r w:rsidRPr="00670434">
        <w:rPr>
          <w:rFonts w:ascii="Times New Roman" w:hAnsi="Times New Roman" w:cs="Times New Roman"/>
          <w:sz w:val="26"/>
          <w:szCs w:val="26"/>
        </w:rPr>
        <w:t>производства российских фабрик: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90"/>
        <w:gridCol w:w="5457"/>
      </w:tblGrid>
      <w:tr w:rsidR="009666B5" w:rsidRPr="00A51412" w:rsidTr="009666B5">
        <w:tc>
          <w:tcPr>
            <w:tcW w:w="817" w:type="dxa"/>
          </w:tcPr>
          <w:p w:rsidR="009666B5" w:rsidRPr="00A51412" w:rsidRDefault="009666B5" w:rsidP="00A5141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№</w:t>
            </w:r>
            <w:proofErr w:type="gramStart"/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/п</w:t>
            </w:r>
          </w:p>
        </w:tc>
        <w:tc>
          <w:tcPr>
            <w:tcW w:w="3190" w:type="dxa"/>
          </w:tcPr>
          <w:p w:rsidR="009666B5" w:rsidRPr="00A51412" w:rsidRDefault="009666B5" w:rsidP="00A5141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Наименование</w:t>
            </w:r>
          </w:p>
        </w:tc>
        <w:tc>
          <w:tcPr>
            <w:tcW w:w="5457" w:type="dxa"/>
          </w:tcPr>
          <w:p w:rsidR="009666B5" w:rsidRPr="00A51412" w:rsidRDefault="009666B5" w:rsidP="00A5141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Требования</w:t>
            </w:r>
          </w:p>
        </w:tc>
      </w:tr>
      <w:tr w:rsidR="009666B5" w:rsidRPr="00A51412" w:rsidTr="006A1129">
        <w:trPr>
          <w:trHeight w:val="452"/>
        </w:trPr>
        <w:tc>
          <w:tcPr>
            <w:tcW w:w="817" w:type="dxa"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3190" w:type="dxa"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ОАО КК «Бабаевский»</w:t>
            </w:r>
          </w:p>
        </w:tc>
        <w:tc>
          <w:tcPr>
            <w:tcW w:w="5457" w:type="dxa"/>
            <w:vMerge w:val="restart"/>
          </w:tcPr>
          <w:p w:rsidR="00D95BA2" w:rsidRPr="00A51412" w:rsidRDefault="001473EE" w:rsidP="00CB6D3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r w:rsidR="009666B5" w:rsidRPr="00A51412">
              <w:rPr>
                <w:rFonts w:ascii="Times New Roman" w:hAnsi="Times New Roman" w:cs="Times New Roman"/>
                <w:sz w:val="24"/>
                <w:szCs w:val="26"/>
              </w:rPr>
              <w:t>роизводител</w:t>
            </w: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ь</w:t>
            </w:r>
            <w:r w:rsidR="009666B5" w:rsidRPr="00A51412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г. Москва</w:t>
            </w:r>
            <w:r w:rsidR="00A51412" w:rsidRPr="00A51412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</w:p>
        </w:tc>
      </w:tr>
      <w:tr w:rsidR="009666B5" w:rsidRPr="00A51412" w:rsidTr="006A1129">
        <w:trPr>
          <w:trHeight w:val="401"/>
        </w:trPr>
        <w:tc>
          <w:tcPr>
            <w:tcW w:w="817" w:type="dxa"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3190" w:type="dxa"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ОАО «Красный Октябрь»</w:t>
            </w:r>
          </w:p>
        </w:tc>
        <w:tc>
          <w:tcPr>
            <w:tcW w:w="5457" w:type="dxa"/>
            <w:vMerge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9666B5" w:rsidRPr="00A51412" w:rsidTr="006A1129">
        <w:trPr>
          <w:trHeight w:val="420"/>
        </w:trPr>
        <w:tc>
          <w:tcPr>
            <w:tcW w:w="817" w:type="dxa"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3190" w:type="dxa"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ОАО «</w:t>
            </w:r>
            <w:proofErr w:type="spellStart"/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РотФронт</w:t>
            </w:r>
            <w:proofErr w:type="spellEnd"/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</w:p>
        </w:tc>
        <w:tc>
          <w:tcPr>
            <w:tcW w:w="5457" w:type="dxa"/>
            <w:vMerge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9666B5" w:rsidRPr="00A51412" w:rsidTr="009666B5">
        <w:tc>
          <w:tcPr>
            <w:tcW w:w="817" w:type="dxa"/>
          </w:tcPr>
          <w:p w:rsidR="009666B5" w:rsidRPr="00A51412" w:rsidRDefault="009666B5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51412">
              <w:rPr>
                <w:rFonts w:ascii="Times New Roman" w:hAnsi="Times New Roman" w:cs="Times New Roman"/>
                <w:sz w:val="24"/>
                <w:szCs w:val="26"/>
              </w:rPr>
              <w:t>4.</w:t>
            </w:r>
          </w:p>
        </w:tc>
        <w:tc>
          <w:tcPr>
            <w:tcW w:w="3190" w:type="dxa"/>
          </w:tcPr>
          <w:p w:rsidR="009666B5" w:rsidRPr="00A51412" w:rsidRDefault="00D95BA2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Кондитерское объединение «Славянка»</w:t>
            </w:r>
          </w:p>
        </w:tc>
        <w:tc>
          <w:tcPr>
            <w:tcW w:w="5457" w:type="dxa"/>
          </w:tcPr>
          <w:p w:rsidR="009666B5" w:rsidRPr="00A51412" w:rsidRDefault="00776650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Производитель: г. Старый Оскол</w:t>
            </w:r>
          </w:p>
        </w:tc>
      </w:tr>
      <w:tr w:rsidR="00F87D39" w:rsidRPr="00A51412" w:rsidTr="009666B5">
        <w:tc>
          <w:tcPr>
            <w:tcW w:w="817" w:type="dxa"/>
          </w:tcPr>
          <w:p w:rsidR="00F87D39" w:rsidRPr="00A51412" w:rsidRDefault="00F87D39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5.</w:t>
            </w:r>
          </w:p>
        </w:tc>
        <w:tc>
          <w:tcPr>
            <w:tcW w:w="3190" w:type="dxa"/>
          </w:tcPr>
          <w:p w:rsidR="00F87D39" w:rsidRDefault="00F87D39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ООО «Риттер Спорт Шоколад»</w:t>
            </w:r>
          </w:p>
        </w:tc>
        <w:tc>
          <w:tcPr>
            <w:tcW w:w="5457" w:type="dxa"/>
          </w:tcPr>
          <w:p w:rsidR="00F87D39" w:rsidRPr="00A51412" w:rsidRDefault="00F87D39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г. Москва</w:t>
            </w:r>
          </w:p>
        </w:tc>
      </w:tr>
      <w:tr w:rsidR="00F87D39" w:rsidRPr="00A51412" w:rsidTr="009666B5">
        <w:tc>
          <w:tcPr>
            <w:tcW w:w="817" w:type="dxa"/>
          </w:tcPr>
          <w:p w:rsidR="00F87D39" w:rsidRDefault="00F87D39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3190" w:type="dxa"/>
          </w:tcPr>
          <w:p w:rsidR="00F87D39" w:rsidRPr="00B34A5D" w:rsidRDefault="00F87D39" w:rsidP="00A5141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ЗАО «К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ондитерская фабрика «Ферреро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Руссия</w:t>
            </w:r>
            <w:proofErr w:type="spell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457" w:type="dxa"/>
          </w:tcPr>
          <w:p w:rsidR="00F87D39" w:rsidRPr="00A51412" w:rsidRDefault="00F87D39" w:rsidP="00A51412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г. Владимир</w:t>
            </w:r>
          </w:p>
        </w:tc>
      </w:tr>
    </w:tbl>
    <w:p w:rsidR="004D78C2" w:rsidRPr="00A51412" w:rsidRDefault="004D78C2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3B207D" w:rsidRDefault="003B207D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BD35C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Кондитерские изделия должны соответствовать требованиям качества</w:t>
      </w:r>
      <w:r w:rsidR="0035520D">
        <w:rPr>
          <w:rFonts w:ascii="Times New Roman" w:hAnsi="Times New Roman" w:cs="Times New Roman"/>
          <w:sz w:val="26"/>
          <w:szCs w:val="26"/>
        </w:rPr>
        <w:t>, безопасности, санитарным нормам, ГОСТам и иным требованиям, с предоставлением сертификатов, установленных законодательством РФ.</w:t>
      </w:r>
    </w:p>
    <w:p w:rsidR="00BD35CA" w:rsidRDefault="00C834D5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4A5">
        <w:rPr>
          <w:rFonts w:ascii="Times New Roman" w:hAnsi="Times New Roman" w:cs="Times New Roman"/>
          <w:sz w:val="26"/>
          <w:szCs w:val="26"/>
        </w:rPr>
        <w:t xml:space="preserve">3.4. Состав конфетного набора  должен соответствовать </w:t>
      </w:r>
      <w:proofErr w:type="gramStart"/>
      <w:r w:rsidRPr="00F324A5">
        <w:rPr>
          <w:rFonts w:ascii="Times New Roman" w:hAnsi="Times New Roman" w:cs="Times New Roman"/>
          <w:sz w:val="26"/>
          <w:szCs w:val="26"/>
        </w:rPr>
        <w:t>описанию продукции, представленному в Приложении №1 к техническому заданию</w:t>
      </w:r>
      <w:r w:rsidR="004A3E13">
        <w:rPr>
          <w:rFonts w:ascii="Times New Roman" w:hAnsi="Times New Roman"/>
          <w:sz w:val="26"/>
          <w:szCs w:val="26"/>
        </w:rPr>
        <w:t xml:space="preserve"> </w:t>
      </w:r>
      <w:r w:rsidR="004A3E13" w:rsidRPr="004A3E13">
        <w:rPr>
          <w:rFonts w:ascii="Times New Roman" w:hAnsi="Times New Roman"/>
          <w:sz w:val="26"/>
          <w:szCs w:val="26"/>
        </w:rPr>
        <w:t>и должен быть отражен</w:t>
      </w:r>
      <w:proofErr w:type="gramEnd"/>
      <w:r w:rsidR="004A3E13" w:rsidRPr="004A3E13">
        <w:rPr>
          <w:rFonts w:ascii="Times New Roman" w:hAnsi="Times New Roman"/>
          <w:sz w:val="26"/>
          <w:szCs w:val="26"/>
        </w:rPr>
        <w:t xml:space="preserve"> в Техническом предложении Участника.</w:t>
      </w:r>
      <w:r w:rsidR="004A3E13" w:rsidRPr="004A3E13">
        <w:rPr>
          <w:rFonts w:ascii="Times New Roman" w:hAnsi="Times New Roman" w:cs="Times New Roman"/>
          <w:sz w:val="26"/>
          <w:szCs w:val="26"/>
        </w:rPr>
        <w:t xml:space="preserve"> </w:t>
      </w:r>
      <w:r w:rsidRPr="004A3E13">
        <w:rPr>
          <w:rFonts w:ascii="Times New Roman" w:hAnsi="Times New Roman" w:cs="Times New Roman"/>
          <w:sz w:val="26"/>
          <w:szCs w:val="26"/>
        </w:rPr>
        <w:t>П</w:t>
      </w:r>
      <w:r w:rsidR="00BC22FA" w:rsidRPr="004A3E13">
        <w:rPr>
          <w:rFonts w:ascii="Times New Roman" w:hAnsi="Times New Roman" w:cs="Times New Roman"/>
          <w:sz w:val="26"/>
          <w:szCs w:val="26"/>
        </w:rPr>
        <w:t>одар</w:t>
      </w:r>
      <w:r w:rsidRPr="004A3E13">
        <w:rPr>
          <w:rFonts w:ascii="Times New Roman" w:hAnsi="Times New Roman" w:cs="Times New Roman"/>
          <w:sz w:val="26"/>
          <w:szCs w:val="26"/>
        </w:rPr>
        <w:t>о</w:t>
      </w:r>
      <w:r w:rsidR="00BC22FA" w:rsidRPr="004A3E13">
        <w:rPr>
          <w:rFonts w:ascii="Times New Roman" w:hAnsi="Times New Roman" w:cs="Times New Roman"/>
          <w:sz w:val="26"/>
          <w:szCs w:val="26"/>
        </w:rPr>
        <w:t xml:space="preserve">к </w:t>
      </w:r>
      <w:r w:rsidR="00BD35CA" w:rsidRPr="004A3E13">
        <w:rPr>
          <w:rFonts w:ascii="Times New Roman" w:hAnsi="Times New Roman" w:cs="Times New Roman"/>
          <w:sz w:val="26"/>
          <w:szCs w:val="26"/>
        </w:rPr>
        <w:t>до</w:t>
      </w:r>
      <w:r w:rsidR="00BC22FA" w:rsidRPr="004A3E13">
        <w:rPr>
          <w:rFonts w:ascii="Times New Roman" w:hAnsi="Times New Roman" w:cs="Times New Roman"/>
          <w:sz w:val="26"/>
          <w:szCs w:val="26"/>
        </w:rPr>
        <w:t>лж</w:t>
      </w:r>
      <w:r w:rsidRPr="004A3E13">
        <w:rPr>
          <w:rFonts w:ascii="Times New Roman" w:hAnsi="Times New Roman" w:cs="Times New Roman"/>
          <w:sz w:val="26"/>
          <w:szCs w:val="26"/>
        </w:rPr>
        <w:t>е</w:t>
      </w:r>
      <w:r w:rsidR="00BC22FA" w:rsidRPr="004A3E13">
        <w:rPr>
          <w:rFonts w:ascii="Times New Roman" w:hAnsi="Times New Roman" w:cs="Times New Roman"/>
          <w:sz w:val="26"/>
          <w:szCs w:val="26"/>
        </w:rPr>
        <w:t>н</w:t>
      </w:r>
      <w:r w:rsidRPr="004A3E13">
        <w:rPr>
          <w:rFonts w:ascii="Times New Roman" w:hAnsi="Times New Roman" w:cs="Times New Roman"/>
          <w:sz w:val="26"/>
          <w:szCs w:val="26"/>
        </w:rPr>
        <w:t xml:space="preserve"> и</w:t>
      </w:r>
      <w:r w:rsidRPr="00F324A5">
        <w:rPr>
          <w:rFonts w:ascii="Times New Roman" w:hAnsi="Times New Roman" w:cs="Times New Roman"/>
          <w:sz w:val="26"/>
          <w:szCs w:val="26"/>
        </w:rPr>
        <w:t>ме</w:t>
      </w:r>
      <w:r w:rsidR="00BC22FA" w:rsidRPr="00F324A5">
        <w:rPr>
          <w:rFonts w:ascii="Times New Roman" w:hAnsi="Times New Roman" w:cs="Times New Roman"/>
          <w:sz w:val="26"/>
          <w:szCs w:val="26"/>
        </w:rPr>
        <w:t xml:space="preserve">ть </w:t>
      </w:r>
      <w:r w:rsidR="00BD35CA" w:rsidRPr="00F324A5">
        <w:rPr>
          <w:rFonts w:ascii="Times New Roman" w:hAnsi="Times New Roman" w:cs="Times New Roman"/>
          <w:sz w:val="26"/>
          <w:szCs w:val="26"/>
        </w:rPr>
        <w:t>вложени</w:t>
      </w:r>
      <w:r w:rsidR="00BC22FA" w:rsidRPr="00F324A5">
        <w:rPr>
          <w:rFonts w:ascii="Times New Roman" w:hAnsi="Times New Roman" w:cs="Times New Roman"/>
          <w:sz w:val="26"/>
          <w:szCs w:val="26"/>
        </w:rPr>
        <w:t>е</w:t>
      </w:r>
      <w:r w:rsidR="00A522FF" w:rsidRPr="00F324A5">
        <w:rPr>
          <w:rFonts w:ascii="Times New Roman" w:hAnsi="Times New Roman" w:cs="Times New Roman"/>
          <w:sz w:val="26"/>
          <w:szCs w:val="26"/>
        </w:rPr>
        <w:t xml:space="preserve"> </w:t>
      </w:r>
      <w:r w:rsidR="00CB6D37" w:rsidRPr="00F324A5">
        <w:rPr>
          <w:rFonts w:ascii="Times New Roman" w:hAnsi="Times New Roman" w:cs="Times New Roman"/>
          <w:sz w:val="26"/>
          <w:szCs w:val="26"/>
        </w:rPr>
        <w:t>(игрушку</w:t>
      </w:r>
      <w:r w:rsidR="00812C44" w:rsidRPr="00F324A5">
        <w:rPr>
          <w:rFonts w:ascii="Times New Roman" w:hAnsi="Times New Roman" w:cs="Times New Roman"/>
          <w:sz w:val="26"/>
          <w:szCs w:val="26"/>
        </w:rPr>
        <w:t>, игру,</w:t>
      </w:r>
      <w:r w:rsidR="00A522FF" w:rsidRPr="00F324A5">
        <w:rPr>
          <w:rFonts w:ascii="Times New Roman" w:hAnsi="Times New Roman" w:cs="Times New Roman"/>
          <w:sz w:val="26"/>
          <w:szCs w:val="26"/>
        </w:rPr>
        <w:t xml:space="preserve"> и т.д.</w:t>
      </w:r>
      <w:r w:rsidR="00CB6D37" w:rsidRPr="00F324A5">
        <w:rPr>
          <w:rFonts w:ascii="Times New Roman" w:hAnsi="Times New Roman" w:cs="Times New Roman"/>
          <w:sz w:val="26"/>
          <w:szCs w:val="26"/>
        </w:rPr>
        <w:t>)</w:t>
      </w:r>
      <w:r w:rsidR="00BD35CA" w:rsidRPr="00F324A5">
        <w:rPr>
          <w:rFonts w:ascii="Times New Roman" w:hAnsi="Times New Roman" w:cs="Times New Roman"/>
          <w:sz w:val="26"/>
          <w:szCs w:val="26"/>
        </w:rPr>
        <w:t xml:space="preserve"> </w:t>
      </w:r>
      <w:r w:rsidRPr="00F324A5">
        <w:rPr>
          <w:rFonts w:ascii="Times New Roman" w:hAnsi="Times New Roman" w:cs="Times New Roman"/>
          <w:sz w:val="26"/>
          <w:szCs w:val="26"/>
        </w:rPr>
        <w:t>для детей от 0 до 14 лет.</w:t>
      </w:r>
      <w:r w:rsidR="00102795" w:rsidRPr="00F324A5">
        <w:rPr>
          <w:rFonts w:ascii="Times New Roman" w:hAnsi="Times New Roman" w:cs="Times New Roman"/>
          <w:sz w:val="26"/>
          <w:szCs w:val="26"/>
        </w:rPr>
        <w:t xml:space="preserve"> Вложение должно быть изготовлено из качественного безопасного материала. Обязательно предоставление сертификата соответствия гигиеническим требованиям.</w:t>
      </w:r>
    </w:p>
    <w:p w:rsidR="0035520D" w:rsidRPr="00A522FF" w:rsidRDefault="0035520D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C834D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Упаковка должна </w:t>
      </w:r>
      <w:r w:rsidR="00EE1F91">
        <w:rPr>
          <w:rFonts w:ascii="Times New Roman" w:hAnsi="Times New Roman" w:cs="Times New Roman"/>
          <w:sz w:val="26"/>
          <w:szCs w:val="26"/>
        </w:rPr>
        <w:t>содержать новогоднюю тематику, целлофановый пакет как упаковка не допускается.</w:t>
      </w:r>
      <w:r w:rsidR="00F14F87">
        <w:rPr>
          <w:rFonts w:ascii="Times New Roman" w:hAnsi="Times New Roman" w:cs="Times New Roman"/>
          <w:sz w:val="26"/>
          <w:szCs w:val="26"/>
        </w:rPr>
        <w:t xml:space="preserve"> </w:t>
      </w:r>
      <w:r w:rsidR="00EE1F91">
        <w:rPr>
          <w:rFonts w:ascii="Times New Roman" w:hAnsi="Times New Roman" w:cs="Times New Roman"/>
          <w:sz w:val="26"/>
          <w:szCs w:val="26"/>
        </w:rPr>
        <w:t xml:space="preserve">А также должна </w:t>
      </w:r>
      <w:r>
        <w:rPr>
          <w:rFonts w:ascii="Times New Roman" w:hAnsi="Times New Roman" w:cs="Times New Roman"/>
          <w:sz w:val="26"/>
          <w:szCs w:val="26"/>
        </w:rPr>
        <w:t xml:space="preserve">выдерживать, без каких-либо ограничений, интенсивную подъемно-транспортную обработку и воздействие экстремальных температур, соли и осадков во время </w:t>
      </w:r>
      <w:r w:rsidRPr="00A522FF">
        <w:rPr>
          <w:rFonts w:ascii="Times New Roman" w:hAnsi="Times New Roman" w:cs="Times New Roman"/>
          <w:sz w:val="26"/>
          <w:szCs w:val="26"/>
        </w:rPr>
        <w:t>перевозки.</w:t>
      </w:r>
      <w:r w:rsidR="0048691E" w:rsidRPr="00A522FF">
        <w:rPr>
          <w:rFonts w:ascii="Times New Roman" w:hAnsi="Times New Roman" w:cs="Times New Roman"/>
          <w:sz w:val="26"/>
          <w:szCs w:val="26"/>
        </w:rPr>
        <w:t xml:space="preserve"> </w:t>
      </w:r>
      <w:r w:rsidR="00FB5EBC" w:rsidRPr="00A522FF">
        <w:rPr>
          <w:rFonts w:ascii="Times New Roman" w:hAnsi="Times New Roman" w:cs="Times New Roman"/>
          <w:sz w:val="26"/>
          <w:szCs w:val="26"/>
        </w:rPr>
        <w:t>Допуска</w:t>
      </w:r>
      <w:r w:rsidR="0048691E" w:rsidRPr="00A522FF">
        <w:rPr>
          <w:rFonts w:ascii="Times New Roman" w:hAnsi="Times New Roman" w:cs="Times New Roman"/>
          <w:sz w:val="26"/>
          <w:szCs w:val="26"/>
        </w:rPr>
        <w:t>ется комбинированная упаковка  из разных материалов, нестандартные решения, а также возможность использования упаковки в дальнейшем</w:t>
      </w:r>
      <w:r w:rsidR="00794CAF" w:rsidRPr="00A522FF">
        <w:rPr>
          <w:rFonts w:ascii="Times New Roman" w:hAnsi="Times New Roman" w:cs="Times New Roman"/>
          <w:sz w:val="26"/>
          <w:szCs w:val="26"/>
        </w:rPr>
        <w:t>, как отдельного элемента (</w:t>
      </w:r>
      <w:proofErr w:type="spellStart"/>
      <w:r w:rsidR="00794CAF" w:rsidRPr="00A522FF">
        <w:rPr>
          <w:rFonts w:ascii="Times New Roman" w:hAnsi="Times New Roman" w:cs="Times New Roman"/>
          <w:sz w:val="26"/>
          <w:szCs w:val="26"/>
        </w:rPr>
        <w:t>термо</w:t>
      </w:r>
      <w:proofErr w:type="spellEnd"/>
      <w:r w:rsidR="00794CAF" w:rsidRPr="00A522FF">
        <w:rPr>
          <w:rFonts w:ascii="Times New Roman" w:hAnsi="Times New Roman" w:cs="Times New Roman"/>
          <w:sz w:val="26"/>
          <w:szCs w:val="26"/>
        </w:rPr>
        <w:t>-сумка, рюкзак, игрушка, сундук и т.д.)</w:t>
      </w:r>
      <w:r w:rsidR="00A522FF">
        <w:rPr>
          <w:rFonts w:ascii="Times New Roman" w:hAnsi="Times New Roman" w:cs="Times New Roman"/>
          <w:sz w:val="26"/>
          <w:szCs w:val="26"/>
        </w:rPr>
        <w:t>.</w:t>
      </w:r>
      <w:r w:rsidR="0048691E" w:rsidRPr="00A522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520D" w:rsidRPr="00A522FF" w:rsidRDefault="00C834D5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22FF">
        <w:rPr>
          <w:rFonts w:ascii="Times New Roman" w:hAnsi="Times New Roman" w:cs="Times New Roman"/>
          <w:sz w:val="26"/>
          <w:szCs w:val="26"/>
        </w:rPr>
        <w:t xml:space="preserve">3.6. </w:t>
      </w:r>
      <w:r w:rsidR="0035520D" w:rsidRPr="00A522FF">
        <w:rPr>
          <w:rFonts w:ascii="Times New Roman" w:hAnsi="Times New Roman" w:cs="Times New Roman"/>
          <w:sz w:val="26"/>
          <w:szCs w:val="26"/>
        </w:rPr>
        <w:t>Все подарки должны быть одного образца, одного цвета, с идентичным</w:t>
      </w:r>
      <w:r w:rsidR="0035520D">
        <w:rPr>
          <w:rFonts w:ascii="Times New Roman" w:hAnsi="Times New Roman" w:cs="Times New Roman"/>
          <w:sz w:val="26"/>
          <w:szCs w:val="26"/>
        </w:rPr>
        <w:t xml:space="preserve"> рисунком. Подарок не должен быть мятым, поврежденным, рисунок на подарке должен быть ярким и четким, без следов </w:t>
      </w:r>
      <w:r w:rsidR="0035520D" w:rsidRPr="00A522FF">
        <w:rPr>
          <w:rFonts w:ascii="Times New Roman" w:hAnsi="Times New Roman" w:cs="Times New Roman"/>
          <w:sz w:val="26"/>
          <w:szCs w:val="26"/>
        </w:rPr>
        <w:t>потертости.</w:t>
      </w:r>
    </w:p>
    <w:p w:rsidR="0035520D" w:rsidRPr="00C834D5" w:rsidRDefault="0035520D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22FF">
        <w:rPr>
          <w:rFonts w:ascii="Times New Roman" w:hAnsi="Times New Roman" w:cs="Times New Roman"/>
          <w:sz w:val="26"/>
          <w:szCs w:val="26"/>
        </w:rPr>
        <w:t>3.</w:t>
      </w:r>
      <w:r w:rsidR="00C834D5" w:rsidRPr="00A522FF">
        <w:rPr>
          <w:rFonts w:ascii="Times New Roman" w:hAnsi="Times New Roman" w:cs="Times New Roman"/>
          <w:sz w:val="26"/>
          <w:szCs w:val="26"/>
        </w:rPr>
        <w:t>7</w:t>
      </w:r>
      <w:r w:rsidRPr="00A522FF">
        <w:rPr>
          <w:rFonts w:ascii="Times New Roman" w:hAnsi="Times New Roman" w:cs="Times New Roman"/>
          <w:sz w:val="26"/>
          <w:szCs w:val="26"/>
        </w:rPr>
        <w:t xml:space="preserve">. </w:t>
      </w:r>
      <w:r w:rsidR="00EE6F1C" w:rsidRPr="00A522FF">
        <w:rPr>
          <w:rFonts w:ascii="Times New Roman" w:hAnsi="Times New Roman" w:cs="Times New Roman"/>
          <w:sz w:val="26"/>
          <w:szCs w:val="26"/>
        </w:rPr>
        <w:t>Конфеты должны быть изготовлены не ранее 01.10.2018 и срок истечения реализации не ранее 15.02.2019.</w:t>
      </w:r>
    </w:p>
    <w:p w:rsidR="00BC22FA" w:rsidRDefault="00C834D5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F87">
        <w:rPr>
          <w:rFonts w:ascii="Times New Roman" w:hAnsi="Times New Roman" w:cs="Times New Roman"/>
          <w:sz w:val="26"/>
          <w:szCs w:val="26"/>
        </w:rPr>
        <w:t>3.8</w:t>
      </w:r>
      <w:r w:rsidR="00BC22FA" w:rsidRPr="00F14F87">
        <w:rPr>
          <w:rFonts w:ascii="Times New Roman" w:hAnsi="Times New Roman" w:cs="Times New Roman"/>
          <w:sz w:val="26"/>
          <w:szCs w:val="26"/>
        </w:rPr>
        <w:t xml:space="preserve">. </w:t>
      </w:r>
      <w:r w:rsidRPr="00F14F87">
        <w:rPr>
          <w:rFonts w:ascii="Times New Roman" w:hAnsi="Times New Roman" w:cs="Times New Roman"/>
          <w:sz w:val="26"/>
          <w:szCs w:val="26"/>
        </w:rPr>
        <w:t>Участник вместе  с Заявкой на участие в закупке должен предоставить образец детского новогоднего подарка с подробной расшифровкой по ассортименту, производителю и объему (образец Участнику не возвращается)</w:t>
      </w:r>
      <w:r w:rsidR="00921B7B">
        <w:rPr>
          <w:rFonts w:ascii="Times New Roman" w:hAnsi="Times New Roman" w:cs="Times New Roman"/>
          <w:sz w:val="26"/>
          <w:szCs w:val="26"/>
        </w:rPr>
        <w:t xml:space="preserve"> по адресу: 156961, г. Кострома, проспект Мира, д.53, кабинет 221</w:t>
      </w:r>
      <w:r w:rsidR="00600D65" w:rsidRPr="00F14F87">
        <w:rPr>
          <w:rFonts w:ascii="Times New Roman" w:hAnsi="Times New Roman" w:cs="Times New Roman"/>
          <w:sz w:val="26"/>
          <w:szCs w:val="26"/>
        </w:rPr>
        <w:t>.</w:t>
      </w:r>
      <w:r w:rsidRPr="00F14F87">
        <w:rPr>
          <w:rFonts w:ascii="Times New Roman" w:hAnsi="Times New Roman" w:cs="Times New Roman"/>
          <w:sz w:val="26"/>
          <w:szCs w:val="26"/>
        </w:rPr>
        <w:t xml:space="preserve"> В случае </w:t>
      </w:r>
      <w:proofErr w:type="spellStart"/>
      <w:r w:rsidRPr="00F14F87">
        <w:rPr>
          <w:rFonts w:ascii="Times New Roman" w:hAnsi="Times New Roman" w:cs="Times New Roman"/>
          <w:sz w:val="26"/>
          <w:szCs w:val="26"/>
        </w:rPr>
        <w:t>непредоставления</w:t>
      </w:r>
      <w:proofErr w:type="spellEnd"/>
      <w:r w:rsidRPr="00F14F87">
        <w:rPr>
          <w:rFonts w:ascii="Times New Roman" w:hAnsi="Times New Roman" w:cs="Times New Roman"/>
          <w:sz w:val="26"/>
          <w:szCs w:val="26"/>
        </w:rPr>
        <w:t xml:space="preserve"> образца, Заказчик имеет право отклонить Заявку Участника.</w:t>
      </w:r>
    </w:p>
    <w:p w:rsidR="007F2A7F" w:rsidRDefault="007F2A7F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405E" w:rsidRDefault="004E405E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05E">
        <w:rPr>
          <w:rFonts w:ascii="Times New Roman" w:hAnsi="Times New Roman" w:cs="Times New Roman"/>
          <w:b/>
          <w:sz w:val="26"/>
          <w:szCs w:val="26"/>
        </w:rPr>
        <w:t>4. Гарантийные обязательства.</w:t>
      </w:r>
    </w:p>
    <w:p w:rsidR="00A51412" w:rsidRDefault="00A51412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405E" w:rsidRDefault="004E405E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Поставка товара осуществляется по заявке филиала ПАО «МРСК Центра» - «Костромаэнерго» транспортом </w:t>
      </w:r>
      <w:r w:rsidR="00A5141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оставщика </w:t>
      </w:r>
      <w:r w:rsidRPr="00025914">
        <w:rPr>
          <w:rFonts w:ascii="Times New Roman" w:hAnsi="Times New Roman" w:cs="Times New Roman"/>
          <w:sz w:val="26"/>
          <w:szCs w:val="26"/>
        </w:rPr>
        <w:t xml:space="preserve">по </w:t>
      </w:r>
      <w:r w:rsidR="007F2A7F" w:rsidRPr="00025914">
        <w:rPr>
          <w:rFonts w:ascii="Times New Roman" w:hAnsi="Times New Roman" w:cs="Times New Roman"/>
          <w:sz w:val="26"/>
          <w:szCs w:val="26"/>
        </w:rPr>
        <w:t>адресам, указанным в п. 2.1</w:t>
      </w:r>
      <w:r>
        <w:rPr>
          <w:rFonts w:ascii="Times New Roman" w:hAnsi="Times New Roman" w:cs="Times New Roman"/>
          <w:sz w:val="26"/>
          <w:szCs w:val="26"/>
        </w:rPr>
        <w:t xml:space="preserve"> по предварительной договоренности с представителем </w:t>
      </w:r>
      <w:r w:rsidR="00A51412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аказчика.</w:t>
      </w:r>
    </w:p>
    <w:p w:rsidR="004E405E" w:rsidRDefault="004E405E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Поставщик обязан принять и заменить некачественный товар, имеющий явные или скрытые дефекты, обнаруженные </w:t>
      </w:r>
      <w:r w:rsidR="00A51412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 xml:space="preserve">аказчиком, в течение 5 (Пяти) 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направления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1412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аказчиком претензий в письменном или электронном виде.</w:t>
      </w:r>
    </w:p>
    <w:p w:rsidR="004E405E" w:rsidRDefault="004E405E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4.3. Поставщик обязан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A51412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аказчику сопроводительные документы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товар, предусмотренные законодательством РФ.</w:t>
      </w:r>
    </w:p>
    <w:p w:rsidR="00A51412" w:rsidRDefault="00A51412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405E" w:rsidRDefault="004E405E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05E">
        <w:rPr>
          <w:rFonts w:ascii="Times New Roman" w:hAnsi="Times New Roman" w:cs="Times New Roman"/>
          <w:b/>
          <w:sz w:val="26"/>
          <w:szCs w:val="26"/>
        </w:rPr>
        <w:t>5. Сроки и очередность поставки товара.</w:t>
      </w:r>
    </w:p>
    <w:p w:rsidR="00A51412" w:rsidRDefault="00A51412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405E" w:rsidRDefault="004E405E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05E">
        <w:rPr>
          <w:rFonts w:ascii="Times New Roman" w:hAnsi="Times New Roman" w:cs="Times New Roman"/>
          <w:sz w:val="26"/>
          <w:szCs w:val="26"/>
        </w:rPr>
        <w:t xml:space="preserve">Поставка товара, входящего в предмет </w:t>
      </w:r>
      <w:r w:rsidR="00A51412">
        <w:rPr>
          <w:rFonts w:ascii="Times New Roman" w:hAnsi="Times New Roman" w:cs="Times New Roman"/>
          <w:sz w:val="26"/>
          <w:szCs w:val="26"/>
        </w:rPr>
        <w:t>д</w:t>
      </w:r>
      <w:r w:rsidRPr="004E405E">
        <w:rPr>
          <w:rFonts w:ascii="Times New Roman" w:hAnsi="Times New Roman" w:cs="Times New Roman"/>
          <w:sz w:val="26"/>
          <w:szCs w:val="26"/>
        </w:rPr>
        <w:t>оговора</w:t>
      </w:r>
      <w:r w:rsidR="007437EC">
        <w:rPr>
          <w:rFonts w:ascii="Times New Roman" w:hAnsi="Times New Roman" w:cs="Times New Roman"/>
          <w:sz w:val="26"/>
          <w:szCs w:val="26"/>
        </w:rPr>
        <w:t>, должна быть вып</w:t>
      </w:r>
      <w:r w:rsidR="007F49E8">
        <w:rPr>
          <w:rFonts w:ascii="Times New Roman" w:hAnsi="Times New Roman" w:cs="Times New Roman"/>
          <w:sz w:val="26"/>
          <w:szCs w:val="26"/>
        </w:rPr>
        <w:t>о</w:t>
      </w:r>
      <w:r w:rsidR="007437EC">
        <w:rPr>
          <w:rFonts w:ascii="Times New Roman" w:hAnsi="Times New Roman" w:cs="Times New Roman"/>
          <w:sz w:val="26"/>
          <w:szCs w:val="26"/>
        </w:rPr>
        <w:t xml:space="preserve">лнена </w:t>
      </w:r>
      <w:proofErr w:type="gramStart"/>
      <w:r w:rsidR="007437EC">
        <w:rPr>
          <w:rFonts w:ascii="Times New Roman" w:hAnsi="Times New Roman" w:cs="Times New Roman"/>
          <w:sz w:val="26"/>
          <w:szCs w:val="26"/>
        </w:rPr>
        <w:t>согласно графика</w:t>
      </w:r>
      <w:proofErr w:type="gramEnd"/>
      <w:r w:rsidR="007437EC"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="00A51412">
        <w:rPr>
          <w:rFonts w:ascii="Times New Roman" w:hAnsi="Times New Roman" w:cs="Times New Roman"/>
          <w:sz w:val="26"/>
          <w:szCs w:val="26"/>
        </w:rPr>
        <w:t>п</w:t>
      </w:r>
      <w:r w:rsidR="007437EC">
        <w:rPr>
          <w:rFonts w:ascii="Times New Roman" w:hAnsi="Times New Roman" w:cs="Times New Roman"/>
          <w:sz w:val="26"/>
          <w:szCs w:val="26"/>
        </w:rPr>
        <w:t>окупателем.</w:t>
      </w:r>
    </w:p>
    <w:p w:rsidR="007F49E8" w:rsidRDefault="007F49E8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37EC" w:rsidRDefault="007437EC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37EC">
        <w:rPr>
          <w:rFonts w:ascii="Times New Roman" w:hAnsi="Times New Roman" w:cs="Times New Roman"/>
          <w:b/>
          <w:sz w:val="26"/>
          <w:szCs w:val="26"/>
        </w:rPr>
        <w:t xml:space="preserve">6. Требования к </w:t>
      </w:r>
      <w:r w:rsidR="00A51412">
        <w:rPr>
          <w:rFonts w:ascii="Times New Roman" w:hAnsi="Times New Roman" w:cs="Times New Roman"/>
          <w:b/>
          <w:sz w:val="26"/>
          <w:szCs w:val="26"/>
        </w:rPr>
        <w:t>п</w:t>
      </w:r>
      <w:r w:rsidRPr="007437EC">
        <w:rPr>
          <w:rFonts w:ascii="Times New Roman" w:hAnsi="Times New Roman" w:cs="Times New Roman"/>
          <w:b/>
          <w:sz w:val="26"/>
          <w:szCs w:val="26"/>
        </w:rPr>
        <w:t>оставщику.</w:t>
      </w:r>
    </w:p>
    <w:p w:rsidR="00A51412" w:rsidRDefault="00A51412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7EC">
        <w:rPr>
          <w:rFonts w:ascii="Times New Roman" w:hAnsi="Times New Roman" w:cs="Times New Roman"/>
          <w:sz w:val="26"/>
          <w:szCs w:val="26"/>
        </w:rPr>
        <w:t>6.1. Участник должен обладать гражданской правоспособностью</w:t>
      </w:r>
      <w:r>
        <w:rPr>
          <w:rFonts w:ascii="Times New Roman" w:hAnsi="Times New Roman" w:cs="Times New Roman"/>
          <w:sz w:val="26"/>
          <w:szCs w:val="26"/>
        </w:rPr>
        <w:t xml:space="preserve"> в полном объеме для заключения и исполнения договора (должен быть зарегистрирован в установленном порядке), управленческой компетентностью, опытом и репутацией.</w:t>
      </w: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 Наличие лицензий, сертификатов и других документов, необходимых для выполнения поставки товара.</w:t>
      </w: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6.3. Наличие производственно-технических, материальных и кадровых ресурсов для выполнения поставки товара.</w:t>
      </w: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6.4. Опыт подобных </w:t>
      </w:r>
      <w:r w:rsidR="00D95BA2">
        <w:rPr>
          <w:rFonts w:ascii="Times New Roman" w:hAnsi="Times New Roman" w:cs="Times New Roman"/>
          <w:sz w:val="26"/>
          <w:szCs w:val="26"/>
        </w:rPr>
        <w:t>поставок</w:t>
      </w:r>
      <w:r>
        <w:rPr>
          <w:rFonts w:ascii="Times New Roman" w:hAnsi="Times New Roman" w:cs="Times New Roman"/>
          <w:sz w:val="26"/>
          <w:szCs w:val="26"/>
        </w:rPr>
        <w:t xml:space="preserve"> не менее 5 лет.</w:t>
      </w: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6.5. Участник не должен являться неплатежеспособным или банкротом, находиться в процессе ликвидации, на имущество </w:t>
      </w:r>
      <w:r w:rsidR="00A5141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частника в части, существенной для исполнения договора, не должен быть наложен арест, экономическая деятельность </w:t>
      </w:r>
      <w:r w:rsidR="00A5141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частника не должна быть приостановлена.</w:t>
      </w: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6.6. Предоставление отчетной бухгалтерской документации.</w:t>
      </w:r>
    </w:p>
    <w:p w:rsidR="007F49E8" w:rsidRDefault="007F49E8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37EC" w:rsidRDefault="007437EC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37EC">
        <w:rPr>
          <w:rFonts w:ascii="Times New Roman" w:hAnsi="Times New Roman" w:cs="Times New Roman"/>
          <w:b/>
          <w:sz w:val="26"/>
          <w:szCs w:val="26"/>
        </w:rPr>
        <w:t>7. Правила приемки товара.</w:t>
      </w:r>
    </w:p>
    <w:p w:rsidR="00A51412" w:rsidRPr="007437EC" w:rsidRDefault="00A51412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Приемка товара по количеству осуществляется на основании товарной накладной по форме ТОРГ-12 в соответствии со Спецификацией на складе.</w:t>
      </w:r>
    </w:p>
    <w:p w:rsidR="007437EC" w:rsidRDefault="007437EC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 Если при приемке товара на склад</w:t>
      </w:r>
      <w:r w:rsidR="00CF13DF">
        <w:rPr>
          <w:rFonts w:ascii="Times New Roman" w:hAnsi="Times New Roman" w:cs="Times New Roman"/>
          <w:sz w:val="26"/>
          <w:szCs w:val="26"/>
        </w:rPr>
        <w:t xml:space="preserve"> от </w:t>
      </w:r>
      <w:r w:rsidR="00A51412">
        <w:rPr>
          <w:rFonts w:ascii="Times New Roman" w:hAnsi="Times New Roman" w:cs="Times New Roman"/>
          <w:sz w:val="26"/>
          <w:szCs w:val="26"/>
        </w:rPr>
        <w:t>п</w:t>
      </w:r>
      <w:r w:rsidR="00CF13DF">
        <w:rPr>
          <w:rFonts w:ascii="Times New Roman" w:hAnsi="Times New Roman" w:cs="Times New Roman"/>
          <w:sz w:val="26"/>
          <w:szCs w:val="26"/>
        </w:rPr>
        <w:t xml:space="preserve">оставщика, выявлен некачественный товар, то </w:t>
      </w:r>
      <w:r w:rsidR="00A51412">
        <w:rPr>
          <w:rFonts w:ascii="Times New Roman" w:hAnsi="Times New Roman" w:cs="Times New Roman"/>
          <w:sz w:val="26"/>
          <w:szCs w:val="26"/>
        </w:rPr>
        <w:t>з</w:t>
      </w:r>
      <w:r w:rsidR="00CF13DF">
        <w:rPr>
          <w:rFonts w:ascii="Times New Roman" w:hAnsi="Times New Roman" w:cs="Times New Roman"/>
          <w:sz w:val="26"/>
          <w:szCs w:val="26"/>
        </w:rPr>
        <w:t>аказчик не принимает товар на склад и накладные ТОРГ-12 не подписывает.</w:t>
      </w:r>
    </w:p>
    <w:p w:rsidR="00CF13DF" w:rsidRDefault="00CF13DF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7.3. В случае возникновения претензий по качеству товара после подписания товарной накладной по форме ТОРГ-12, </w:t>
      </w:r>
      <w:r w:rsidR="00A51412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 xml:space="preserve">аказчик имеет право требовать от </w:t>
      </w:r>
      <w:r w:rsidR="00A5141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оставщика незамедлительного устранения выявленных недостатков или замены всей партии товара.</w:t>
      </w:r>
    </w:p>
    <w:p w:rsidR="00CF13DF" w:rsidRDefault="00CF13DF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7.4. После приемки </w:t>
      </w:r>
      <w:r w:rsidR="00A51412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аказчиком товара по количеству и качеству при отсутствии претензий, подписывается Акт выполнения поставки товара.</w:t>
      </w:r>
    </w:p>
    <w:p w:rsidR="007F2A7F" w:rsidRDefault="007F2A7F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10E2" w:rsidRDefault="00A410E2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3DF" w:rsidRDefault="00CF13DF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3DF">
        <w:rPr>
          <w:rFonts w:ascii="Times New Roman" w:hAnsi="Times New Roman" w:cs="Times New Roman"/>
          <w:b/>
          <w:sz w:val="26"/>
          <w:szCs w:val="26"/>
        </w:rPr>
        <w:t>8. Стоимость товара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A51412" w:rsidRDefault="00A51412" w:rsidP="00A514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3DF" w:rsidRDefault="00CF13DF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 Стоимость товара включает в себя расходы на изготовление, упаковку, доставку, уплату таможенных пошлин, налогов, сборов и других обязательных платежей в соответствии с законодательством РФ.</w:t>
      </w:r>
    </w:p>
    <w:p w:rsidR="00CF13DF" w:rsidRPr="00D95BA2" w:rsidRDefault="00CF13DF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8.2. </w:t>
      </w:r>
      <w:r w:rsidRPr="00D95BA2">
        <w:rPr>
          <w:rFonts w:ascii="Times New Roman" w:hAnsi="Times New Roman" w:cs="Times New Roman"/>
          <w:sz w:val="26"/>
          <w:szCs w:val="26"/>
        </w:rPr>
        <w:t xml:space="preserve">Предельная стоимость </w:t>
      </w:r>
      <w:r w:rsidR="00E1115E" w:rsidRPr="00D95BA2">
        <w:rPr>
          <w:rFonts w:ascii="Times New Roman" w:hAnsi="Times New Roman" w:cs="Times New Roman"/>
          <w:sz w:val="26"/>
          <w:szCs w:val="26"/>
        </w:rPr>
        <w:t xml:space="preserve">закупки - </w:t>
      </w:r>
      <w:r w:rsidRPr="00D95BA2">
        <w:rPr>
          <w:rFonts w:ascii="Times New Roman" w:hAnsi="Times New Roman" w:cs="Times New Roman"/>
          <w:sz w:val="26"/>
          <w:szCs w:val="26"/>
        </w:rPr>
        <w:t xml:space="preserve"> 1</w:t>
      </w:r>
      <w:r w:rsidR="00E1115E" w:rsidRPr="00D95BA2">
        <w:rPr>
          <w:rFonts w:ascii="Times New Roman" w:hAnsi="Times New Roman" w:cs="Times New Roman"/>
          <w:sz w:val="26"/>
          <w:szCs w:val="26"/>
        </w:rPr>
        <w:t> 249 325</w:t>
      </w:r>
      <w:r w:rsidRPr="00D95BA2">
        <w:rPr>
          <w:rFonts w:ascii="Times New Roman" w:hAnsi="Times New Roman" w:cs="Times New Roman"/>
          <w:sz w:val="26"/>
          <w:szCs w:val="26"/>
        </w:rPr>
        <w:t xml:space="preserve"> (Один миллион </w:t>
      </w:r>
      <w:r w:rsidR="009F1228" w:rsidRPr="00D95BA2">
        <w:rPr>
          <w:rFonts w:ascii="Times New Roman" w:hAnsi="Times New Roman" w:cs="Times New Roman"/>
          <w:sz w:val="26"/>
          <w:szCs w:val="26"/>
        </w:rPr>
        <w:t xml:space="preserve">двести </w:t>
      </w:r>
      <w:r w:rsidR="00E1115E" w:rsidRPr="00D95BA2">
        <w:rPr>
          <w:rFonts w:ascii="Times New Roman" w:hAnsi="Times New Roman" w:cs="Times New Roman"/>
          <w:sz w:val="26"/>
          <w:szCs w:val="26"/>
        </w:rPr>
        <w:t>с</w:t>
      </w:r>
      <w:r w:rsidR="00776650">
        <w:rPr>
          <w:rFonts w:ascii="Times New Roman" w:hAnsi="Times New Roman" w:cs="Times New Roman"/>
          <w:sz w:val="26"/>
          <w:szCs w:val="26"/>
        </w:rPr>
        <w:t>о</w:t>
      </w:r>
      <w:r w:rsidR="00E1115E" w:rsidRPr="00D95BA2">
        <w:rPr>
          <w:rFonts w:ascii="Times New Roman" w:hAnsi="Times New Roman" w:cs="Times New Roman"/>
          <w:sz w:val="26"/>
          <w:szCs w:val="26"/>
        </w:rPr>
        <w:t>рок девять тысяч триста двадцать пять</w:t>
      </w:r>
      <w:r w:rsidR="00A46117" w:rsidRPr="00D95BA2">
        <w:rPr>
          <w:rFonts w:ascii="Times New Roman" w:hAnsi="Times New Roman" w:cs="Times New Roman"/>
          <w:sz w:val="26"/>
          <w:szCs w:val="26"/>
        </w:rPr>
        <w:t xml:space="preserve"> </w:t>
      </w:r>
      <w:r w:rsidR="009F1228" w:rsidRPr="00D95BA2">
        <w:rPr>
          <w:rFonts w:ascii="Times New Roman" w:hAnsi="Times New Roman" w:cs="Times New Roman"/>
          <w:sz w:val="26"/>
          <w:szCs w:val="26"/>
        </w:rPr>
        <w:t>рублей 00 копеек</w:t>
      </w:r>
      <w:r w:rsidR="00E1115E" w:rsidRPr="00D95BA2"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 w:rsidR="00E1115E" w:rsidRPr="00D95BA2">
        <w:rPr>
          <w:rFonts w:ascii="Times New Roman" w:hAnsi="Times New Roman" w:cs="Times New Roman"/>
          <w:sz w:val="26"/>
          <w:szCs w:val="26"/>
        </w:rPr>
        <w:t>включая НДС 18% является стоимостью заключаемого</w:t>
      </w:r>
      <w:proofErr w:type="gramEnd"/>
      <w:r w:rsidR="00E1115E" w:rsidRPr="00D95BA2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BD35CA" w:rsidRPr="00D95BA2" w:rsidRDefault="00BD35CA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BA2">
        <w:rPr>
          <w:rFonts w:ascii="Times New Roman" w:hAnsi="Times New Roman" w:cs="Times New Roman"/>
          <w:sz w:val="26"/>
          <w:szCs w:val="26"/>
        </w:rPr>
        <w:lastRenderedPageBreak/>
        <w:t xml:space="preserve">Предельная стоимость одного </w:t>
      </w:r>
      <w:r w:rsidR="00E1115E" w:rsidRPr="00D95BA2">
        <w:rPr>
          <w:rFonts w:ascii="Times New Roman" w:hAnsi="Times New Roman" w:cs="Times New Roman"/>
          <w:sz w:val="26"/>
          <w:szCs w:val="26"/>
        </w:rPr>
        <w:t>новогоднего подарка 999</w:t>
      </w:r>
      <w:r w:rsidRPr="00D95BA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E1115E" w:rsidRPr="00D95BA2">
        <w:rPr>
          <w:rFonts w:ascii="Times New Roman" w:hAnsi="Times New Roman" w:cs="Times New Roman"/>
          <w:sz w:val="26"/>
          <w:szCs w:val="26"/>
        </w:rPr>
        <w:t xml:space="preserve"> 46 копеек</w:t>
      </w:r>
      <w:r w:rsidRPr="00D95BA2">
        <w:rPr>
          <w:rFonts w:ascii="Times New Roman" w:hAnsi="Times New Roman" w:cs="Times New Roman"/>
          <w:sz w:val="26"/>
          <w:szCs w:val="26"/>
        </w:rPr>
        <w:t>, включая НДС 18%.</w:t>
      </w:r>
    </w:p>
    <w:p w:rsidR="00A948C6" w:rsidRDefault="00A948C6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BA2">
        <w:rPr>
          <w:rFonts w:ascii="Times New Roman" w:hAnsi="Times New Roman" w:cs="Times New Roman"/>
          <w:sz w:val="26"/>
          <w:szCs w:val="26"/>
        </w:rPr>
        <w:t xml:space="preserve">Победителем закупки будет признан участник, соответствующий требованиям закупочной документации и </w:t>
      </w:r>
      <w:r w:rsidR="00B77DF8">
        <w:rPr>
          <w:rFonts w:ascii="Times New Roman" w:hAnsi="Times New Roman" w:cs="Times New Roman"/>
          <w:sz w:val="26"/>
          <w:szCs w:val="26"/>
        </w:rPr>
        <w:t xml:space="preserve">набравший максимальное количество баллов в соответствии с бальной оценкой. </w:t>
      </w:r>
      <w:r w:rsidR="00B77DF8" w:rsidRPr="00B77DF8">
        <w:rPr>
          <w:rFonts w:ascii="Times New Roman" w:hAnsi="Times New Roman" w:cs="Times New Roman"/>
          <w:sz w:val="26"/>
          <w:szCs w:val="26"/>
        </w:rPr>
        <w:t>Порядок проведения оценочной стадии, критерии и их весовые коэффициенты изложены в Приложении №3 к Документации</w:t>
      </w:r>
      <w:r w:rsidR="00B77DF8">
        <w:rPr>
          <w:rFonts w:ascii="Times New Roman" w:hAnsi="Times New Roman" w:cs="Times New Roman"/>
          <w:sz w:val="26"/>
          <w:szCs w:val="26"/>
        </w:rPr>
        <w:t xml:space="preserve"> по запросу предложений</w:t>
      </w:r>
      <w:r w:rsidR="00F40624" w:rsidRPr="00D95BA2">
        <w:rPr>
          <w:rFonts w:ascii="Times New Roman" w:hAnsi="Times New Roman" w:cs="Times New Roman"/>
          <w:sz w:val="26"/>
          <w:szCs w:val="26"/>
        </w:rPr>
        <w:t>.</w:t>
      </w:r>
      <w:r w:rsidR="00F4062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13DF" w:rsidRDefault="00CF13DF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Оплата производится на основании подписанной сторонами товарной накладной ТОРГ-12 и выставляемого </w:t>
      </w:r>
      <w:r w:rsidR="00A5141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оставщиком счета на оплату, в течение 30 </w:t>
      </w:r>
      <w:r w:rsidR="00B94E09">
        <w:rPr>
          <w:rFonts w:ascii="Times New Roman" w:hAnsi="Times New Roman" w:cs="Times New Roman"/>
          <w:sz w:val="26"/>
          <w:szCs w:val="26"/>
        </w:rPr>
        <w:t>календарны</w:t>
      </w:r>
      <w:r>
        <w:rPr>
          <w:rFonts w:ascii="Times New Roman" w:hAnsi="Times New Roman" w:cs="Times New Roman"/>
          <w:sz w:val="26"/>
          <w:szCs w:val="26"/>
        </w:rPr>
        <w:t>х дней после поставки товара. При выполнении договора составляется Акт выполненной поставки.</w:t>
      </w:r>
    </w:p>
    <w:p w:rsidR="00CF13DF" w:rsidRDefault="00CF13DF" w:rsidP="00A5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Поставка, включая все этапы по ее подготовке, осуществляется за счет </w:t>
      </w:r>
      <w:r w:rsidR="00A5141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оставщика</w:t>
      </w:r>
      <w:r w:rsidR="007F49E8">
        <w:rPr>
          <w:rFonts w:ascii="Times New Roman" w:hAnsi="Times New Roman" w:cs="Times New Roman"/>
          <w:sz w:val="26"/>
          <w:szCs w:val="26"/>
        </w:rPr>
        <w:t>, из его материалов, его силами и средствами.</w:t>
      </w:r>
    </w:p>
    <w:p w:rsidR="007F49E8" w:rsidRDefault="007F49E8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A7F" w:rsidRDefault="007F2A7F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A7F" w:rsidRDefault="007F2A7F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49E8" w:rsidRDefault="007F49E8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</w:p>
    <w:p w:rsidR="007F49E8" w:rsidRDefault="007F49E8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социальных отношений                                                                                  </w:t>
      </w:r>
      <w:r w:rsidR="009F1228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Т.В.Скорик</w:t>
      </w:r>
      <w:proofErr w:type="spellEnd"/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1F91" w:rsidRDefault="00EE1F9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10E2" w:rsidRDefault="00A410E2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B34A5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:rsidR="00B34A5D" w:rsidRDefault="00B34A5D" w:rsidP="00B34A5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34A5D" w:rsidRDefault="00B34A5D" w:rsidP="00F14F87">
      <w:pPr>
        <w:widowControl w:val="0"/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34A5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Требования к комплектации кондитерских наборов</w:t>
      </w:r>
    </w:p>
    <w:p w:rsidR="00B34A5D" w:rsidRPr="00B34A5D" w:rsidRDefault="00B34A5D" w:rsidP="00F14F87">
      <w:pPr>
        <w:widowControl w:val="0"/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878"/>
        <w:gridCol w:w="2482"/>
        <w:gridCol w:w="5691"/>
        <w:gridCol w:w="877"/>
        <w:gridCol w:w="690"/>
      </w:tblGrid>
      <w:tr w:rsidR="00B34A5D" w:rsidRPr="00B34A5D" w:rsidTr="00BD5974">
        <w:trPr>
          <w:trHeight w:val="113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Наименование продукции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Функциональные, технические</w:t>
            </w:r>
          </w:p>
          <w:p w:rsidR="00B34A5D" w:rsidRPr="00B34A5D" w:rsidRDefault="00B34A5D" w:rsidP="00B34A5D">
            <w:pPr>
              <w:widowControl w:val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характеристики продукции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Кол-во (не менее)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widowControl w:val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Ед. изм.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Молочный шоколад «</w:t>
            </w:r>
            <w:proofErr w:type="spell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Ritter</w:t>
            </w:r>
            <w:proofErr w:type="spell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Sport</w:t>
            </w:r>
            <w:proofErr w:type="spell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молочный шоколад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774D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цельным орехом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1/100 г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ООО «Риттер Спорт Шоколад»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Горький шоколад «Красный октябрь»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numPr>
                <w:ilvl w:val="0"/>
                <w:numId w:val="3"/>
              </w:numPr>
              <w:spacing w:after="0" w:line="240" w:lineRule="auto"/>
              <w:ind w:left="34" w:hanging="7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горький шоколад с процентным содержанием </w:t>
            </w:r>
            <w:r w:rsidRPr="00B34A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какао тертого не менее 55%</w:t>
            </w:r>
            <w:r w:rsidRPr="00B34A5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r w:rsidRPr="00B34A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какао-масла не менее 33%</w:t>
            </w:r>
            <w:r w:rsidRPr="00B34A5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1/75 г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ООО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</w:tr>
      <w:tr w:rsidR="00B34A5D" w:rsidRPr="00B34A5D" w:rsidTr="00BD5974">
        <w:trPr>
          <w:trHeight w:val="69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Шоколадное яйцо 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Kinder</w:t>
            </w:r>
            <w:r w:rsidRPr="007766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Сюрприз</w:t>
            </w:r>
            <w:r w:rsidR="007766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76650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молочный шоколад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внутри яйца – пластиковые фигурки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вес: 1/20 г;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 кондитерская фабрика «Ферреро»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A5B41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9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774DEC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«Маска»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774DEC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шоколадные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начинка – пралине с добавлением орехов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</w:t>
            </w:r>
            <w:proofErr w:type="gram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74D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1/13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гр.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производитель: ООО «</w:t>
            </w:r>
            <w:r w:rsidR="00774DEC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Красный октябрь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6A11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792831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5D" w:rsidRPr="00B34A5D" w:rsidRDefault="00B34A5D" w:rsidP="00B34A5D">
            <w:pPr>
              <w:rPr>
                <w:rFonts w:eastAsiaTheme="minorHAnsi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792831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Конфеты «Ну-ка отними!» </w:t>
            </w:r>
            <w:r w:rsidR="00B34A5D" w:rsidRPr="00B34A5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792831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Шоколадные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вафельным корпусом и кремовой начинкой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</w:t>
            </w:r>
            <w:r w:rsidR="007928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1/10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гр.</w:t>
            </w:r>
          </w:p>
          <w:p w:rsidR="00B34A5D" w:rsidRPr="00B34A5D" w:rsidRDefault="00792831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ООО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6A11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D9087C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5D" w:rsidRPr="00B34A5D" w:rsidRDefault="00B34A5D" w:rsidP="00B34A5D">
            <w:pPr>
              <w:rPr>
                <w:rFonts w:eastAsiaTheme="minorHAnsi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953C62" w:rsidRDefault="00BD5974" w:rsidP="00BD597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Конфеты </w:t>
            </w:r>
            <w:r w:rsidR="00B34A5D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Вдохновение</w:t>
            </w:r>
            <w:r w:rsidR="00B34A5D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="000A5B41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фундуком </w:t>
            </w:r>
            <w:r w:rsidR="00B34A5D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D5974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шоколадные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с шоколадно-ореховым кремом и целым фундуком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r w:rsidR="00BD59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1/14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г.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34A5D" w:rsidRPr="00B34A5D" w:rsidRDefault="00B34A5D" w:rsidP="00BD597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A34FF5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ОАО «Кондитерский концерн Бабаевский»</w:t>
            </w:r>
            <w:r w:rsidR="006A11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D5974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A34FF5" w:rsidP="00A34FF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«Ореховая роща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или</w:t>
            </w:r>
            <w:r w:rsidR="00B34A5D"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FF5" w:rsidRDefault="00B34A5D" w:rsidP="00A34F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</w:t>
            </w:r>
            <w:r w:rsidR="00A34F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околадные</w:t>
            </w:r>
            <w:proofErr w:type="gramEnd"/>
            <w:r w:rsidR="00A34F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ореховый батончик с ароматом арахиса</w:t>
            </w:r>
            <w:r w:rsidR="00A34FF5" w:rsidRPr="00A34F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34FF5" w:rsidRPr="00B34A5D" w:rsidRDefault="00A34FF5" w:rsidP="00A34F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1/20 гр.;</w:t>
            </w:r>
          </w:p>
          <w:p w:rsidR="00B34A5D" w:rsidRPr="00B34A5D" w:rsidRDefault="00B34A5D" w:rsidP="00A34F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32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A34FF5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ООО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A34FF5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D9087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«К</w:t>
            </w:r>
            <w:r w:rsidR="00D9087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рокус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105229" w:rsidRDefault="00D9087C" w:rsidP="001660D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41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оригинальный карамельный грильяж с дроблёным арахисом и миндалём, покрытый великолепной молочной глазурью</w:t>
            </w:r>
            <w:r w:rsidR="00B34A5D"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34A5D" w:rsidRPr="00105229" w:rsidRDefault="00D9087C" w:rsidP="00D9087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эквивалент</w:t>
            </w:r>
            <w:r w:rsidR="00B34A5D"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D9087C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A34FF5" w:rsidP="00D2055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«Вечерний звон»</w:t>
            </w:r>
            <w:r w:rsidR="00D2055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купол,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105229" w:rsidRDefault="00D20559" w:rsidP="00AC1796">
            <w:pPr>
              <w:pStyle w:val="a6"/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2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пралиновые</w:t>
            </w:r>
            <w:proofErr w:type="spellEnd"/>
            <w:r w:rsidRPr="0010522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20559" w:rsidRPr="00105229" w:rsidRDefault="00D20559" w:rsidP="00AC1796">
            <w:pPr>
              <w:pStyle w:val="a6"/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29">
              <w:rPr>
                <w:rFonts w:ascii="Times New Roman" w:eastAsia="Times New Roman" w:hAnsi="Times New Roman" w:cs="Times New Roman"/>
                <w:sz w:val="24"/>
                <w:szCs w:val="24"/>
              </w:rPr>
              <w:t>вес: 1/15 гр.;</w:t>
            </w:r>
          </w:p>
          <w:p w:rsidR="00B34A5D" w:rsidRPr="00105229" w:rsidRDefault="00B34A5D" w:rsidP="001660DD">
            <w:pPr>
              <w:pStyle w:val="a6"/>
              <w:widowControl w:val="0"/>
              <w:numPr>
                <w:ilvl w:val="0"/>
                <w:numId w:val="3"/>
              </w:numPr>
              <w:tabs>
                <w:tab w:val="left" w:pos="41"/>
              </w:tabs>
              <w:spacing w:after="0" w:line="240" w:lineRule="auto"/>
              <w:ind w:left="4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22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производитель: Кондитерская фабрика «</w:t>
            </w:r>
            <w:r w:rsidR="00D20559" w:rsidRPr="00105229">
              <w:rPr>
                <w:rFonts w:ascii="Times New Roman" w:eastAsia="Times New Roman" w:hAnsi="Times New Roman" w:cs="Times New Roman"/>
                <w:sz w:val="24"/>
                <w:szCs w:val="24"/>
              </w:rPr>
              <w:t>Рот Фронт</w:t>
            </w:r>
            <w:r w:rsidRPr="001052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1052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7420A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tabs>
                <w:tab w:val="left" w:pos="182"/>
              </w:tabs>
              <w:ind w:left="-4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Конфеты ассорти «Детский сувенир» </w:t>
            </w: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ассорти в молочном шоколаде</w:t>
            </w:r>
          </w:p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виде фигурок животных, с оригинальными кремовыми начинками.</w:t>
            </w:r>
          </w:p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83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«Маленькое чудо»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вафельные</w:t>
            </w: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нежной кремовой начинкой</w:t>
            </w: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добавлением целого ореха, </w:t>
            </w:r>
            <w:proofErr w:type="gramStart"/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посыпанная</w:t>
            </w:r>
            <w:proofErr w:type="gramEnd"/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дробленым орехом и покрытая шоколадной глазурью;</w:t>
            </w:r>
          </w:p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Конфеты «Белочка» </w:t>
            </w: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глазированные шоколадной глазурью конфеты с добавлением дроблёных орехов;</w:t>
            </w:r>
          </w:p>
          <w:p w:rsidR="00B34A5D" w:rsidRPr="00105229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«Кондитерский концерн Бабаевский»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1052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3F0A4D" w:rsidP="003F0A4D">
            <w:pPr>
              <w:spacing w:after="0" w:line="240" w:lineRule="auto"/>
              <w:ind w:right="-9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«Лель» со вкусом вишни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</w:t>
            </w:r>
            <w:r w:rsid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околадная конфета куполообразной формы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3F0A4D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3F0A4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FF464E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522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r w:rsidR="00FF464E" w:rsidRPr="00A522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Велюр</w:t>
            </w:r>
            <w:r w:rsidRPr="00A522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="00CF6B81" w:rsidRPr="00A522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карамельный </w:t>
            </w:r>
            <w:r w:rsidRPr="00A522F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CF6B81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шоколадные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с карамельной начинкой внутри</w:t>
            </w:r>
          </w:p>
          <w:p w:rsidR="00B34A5D" w:rsidRPr="00B34A5D" w:rsidRDefault="00B34A5D" w:rsidP="00CF6B81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CF6B81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953C62" w:rsidRDefault="00B34A5D" w:rsidP="003F0A4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r w:rsid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Алина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="000A5B41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</w:t>
            </w:r>
            <w:r w:rsid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0A5B41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вкусом малины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</w:t>
            </w:r>
            <w:r w:rsidRPr="000A5B4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3F0A4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Глазированные конфеты из нежного </w:t>
            </w:r>
            <w:proofErr w:type="spellStart"/>
            <w:r w:rsidRP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ванильно</w:t>
            </w:r>
            <w:proofErr w:type="spellEnd"/>
            <w:r w:rsidRP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-сливочного суфле с желейной начинкой и ароматом малины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34A5D" w:rsidRPr="00B34A5D" w:rsidRDefault="00B34A5D" w:rsidP="003F0A4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3F0A4D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3F0A4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3F0A4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3F0A4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r w:rsid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Курьез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молочный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3F0A4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</w:t>
            </w:r>
            <w:r w:rsidRP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астично глазированная </w:t>
            </w:r>
            <w:r w:rsidRPr="003F0A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конфета</w:t>
            </w:r>
            <w:r w:rsidRP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 </w:t>
            </w:r>
            <w:r w:rsidRPr="003F0A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молочной</w:t>
            </w:r>
            <w:r w:rsidRP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жировой массы с кукурузными хлопьями и хрустящими шариками</w:t>
            </w:r>
            <w:proofErr w:type="gramStart"/>
            <w:r w:rsidRPr="003F0A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B34A5D" w:rsidRPr="00B34A5D" w:rsidRDefault="00B34A5D" w:rsidP="003F0A4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3F0A4D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3F0A4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3F0A4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31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proofErr w:type="spell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Кара-кум</w:t>
            </w:r>
            <w:proofErr w:type="spell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ореховое пралине с добавлением какао и хрустящих дробленых вафель, покрытое шоколадной глазурью;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A5B41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1660DD">
        <w:trPr>
          <w:trHeight w:val="986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Конфеты «Красная шапочка» </w:t>
            </w: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состоит из массы пралине с орехом и миндалем между 3 слоями вафель;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Конфеты «Красный мак»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шоколадно-ореховое пралине с добавлением дробленной карамельной массы и вафель, покрытые шоколадной глазурью;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Конфеты «Мишка косолапый»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нежное пралине между слоями вафель, покрыты шоколадной глазурью;</w:t>
            </w:r>
            <w:proofErr w:type="gramEnd"/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Конфеты «Халва в шоколаде»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халва в шоколадной глазури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«Рот Фронт»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«Батончик Рот Фронт»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конфеты из пралине (арахис тертый) с добавлением сухого молока, какао и хрустящих </w:t>
            </w:r>
            <w:proofErr w:type="gram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дробленных</w:t>
            </w:r>
            <w:proofErr w:type="gram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вафель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 ОАО «Рот Фронт»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7420A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6C5A9E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r w:rsid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Волжские просторы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6C5A9E" w:rsidP="006C5A9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Глазированные </w:t>
            </w:r>
            <w:proofErr w:type="spellStart"/>
            <w:r w:rsidRP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пралиновые</w:t>
            </w:r>
            <w:proofErr w:type="spellEnd"/>
            <w:r w:rsidRP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конфеты в вафельной крошке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6C5A9E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6C5A9E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Конфеты «Петушок – золотой гребешок»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пралине с апельсиновым ароматом в шоколадной глазури;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«Шоколадный крем»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Между двумя тонкими вафлями густой шоколадный крем. Конфета покрыта темной шоколадной глазурью. 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D2055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proofErr w:type="spellStart"/>
            <w:r w:rsidR="00D2055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Славяночка</w:t>
            </w:r>
            <w:proofErr w:type="spell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D20559" w:rsidRDefault="00AC1796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шоколадные, вафельные, глазированные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D20559" w:rsidRPr="00B34A5D" w:rsidRDefault="00D20559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1/15 гр.;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D2055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CF6B81" w:rsidP="00CF6B8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Конфеты 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Ассорти люкс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CF6B81" w:rsidP="00CF6B81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конфеты </w:t>
            </w:r>
            <w:r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темном, молочном и белом шоколаде с начинкой на основе пралине с добавлением целого, дробленого ореха и кокосовой стружки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34A5D" w:rsidRPr="00B34A5D" w:rsidRDefault="00B34A5D" w:rsidP="00CF6B81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77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</w:t>
            </w:r>
            <w:r w:rsidR="00CF6B81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6C5A9E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r w:rsid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Царское лакомство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6C5A9E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Смесь двух видов шоколадных конфет: с шоколадно-кремовой начинкой со вкусом кураги в темном шоколаде и с молочно-кремовой начинкой со вкусом кофе в молочном шоколаде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</w:t>
            </w:r>
            <w:r w:rsidR="006C5A9E"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6C5A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6C5A9E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31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61055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r w:rsid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Степ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лесной орех 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Default="0061055C" w:rsidP="0061055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41" w:hanging="4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Сливочное пралине с </w:t>
            </w:r>
            <w:proofErr w:type="gramStart"/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дробленным</w:t>
            </w:r>
            <w:proofErr w:type="gramEnd"/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орехом и вафельной крошкой в шоколадной глазури</w:t>
            </w:r>
            <w:r w:rsidR="00B34A5D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1055C" w:rsidRPr="00B34A5D" w:rsidRDefault="0061055C" w:rsidP="0061055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41" w:hanging="4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1/22 гр.;</w:t>
            </w:r>
          </w:p>
          <w:p w:rsidR="00B34A5D" w:rsidRPr="00B34A5D" w:rsidRDefault="00B34A5D" w:rsidP="00021BF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41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021BF9" w:rsidRPr="00021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61055C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</w:t>
            </w:r>
            <w:proofErr w:type="spellStart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Raffaello</w:t>
            </w:r>
            <w:proofErr w:type="spellEnd"/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конфета с оболочкой из вафли, с миндальным орехом и нежным кремом внутри, покрыто кокосовой стружкой;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 40 гр. (4 шт. в упаковке)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Кондитерская фабрика «Ферреро» 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или </w:t>
            </w:r>
            <w:r w:rsidR="006A1129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Суфле в шоколадной глазури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воздушное суфле со сливочно-ванильным или фруктовым вкусом;</w:t>
            </w:r>
          </w:p>
          <w:p w:rsidR="00B34A5D" w:rsidRPr="00B34A5D" w:rsidRDefault="00B34A5D" w:rsidP="000A5B41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0A5B41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ОАО «Кондитерский концерн «Бабаевский»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410B7B" w:rsidRDefault="00D87F29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«Москва вечерняя»</w:t>
            </w:r>
            <w:r w:rsidR="00B34A5D"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Default="00410B7B" w:rsidP="00410B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182" w:hanging="18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орехово-сливочный крем с добавлением какао, покрытый шоколадной глазурью</w:t>
            </w:r>
            <w:r w:rsidR="00B34A5D"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0FDC" w:rsidRPr="00410B7B" w:rsidRDefault="00520FDC" w:rsidP="00410B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182" w:hanging="18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1/10 гр.;</w:t>
            </w:r>
          </w:p>
          <w:p w:rsidR="00B34A5D" w:rsidRPr="00410B7B" w:rsidRDefault="00B34A5D" w:rsidP="00D87F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D87F29"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ОАО «Кондитерский концерн «Бабаевский»</w:t>
            </w:r>
            <w:r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410B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520FDC" w:rsidRDefault="00520FDC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20F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«Визит»</w:t>
            </w:r>
            <w:r w:rsidR="00B34A5D" w:rsidRPr="00520F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55C" w:rsidRPr="00520FDC" w:rsidRDefault="00B34A5D" w:rsidP="00520FDC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20FDC">
              <w:rPr>
                <w:rFonts w:ascii="Times New Roman" w:eastAsiaTheme="minorHAnsi" w:hAnsi="Times New Roman" w:cs="Times New Roman"/>
                <w:lang w:eastAsia="en-US"/>
              </w:rPr>
              <w:t xml:space="preserve">Конфеты </w:t>
            </w:r>
            <w:r w:rsidR="00520FDC" w:rsidRPr="00520FDC">
              <w:rPr>
                <w:rFonts w:ascii="Times New Roman" w:eastAsiaTheme="minorHAnsi" w:hAnsi="Times New Roman" w:cs="Times New Roman"/>
                <w:lang w:eastAsia="en-US"/>
              </w:rPr>
              <w:t>шоколадные из светлого пралине с добавлением дробленого фундука с рельефным рисунком из шоколадной глазури</w:t>
            </w:r>
            <w:proofErr w:type="gramStart"/>
            <w:r w:rsidR="00520FDC" w:rsidRPr="00520FDC">
              <w:rPr>
                <w:rFonts w:ascii="Times New Roman" w:eastAsiaTheme="minorHAnsi" w:hAnsi="Times New Roman" w:cs="Times New Roman"/>
                <w:lang w:eastAsia="en-US"/>
              </w:rPr>
              <w:t>.;</w:t>
            </w:r>
            <w:proofErr w:type="gramEnd"/>
          </w:p>
          <w:p w:rsidR="00520FDC" w:rsidRPr="00520FDC" w:rsidRDefault="00520FDC" w:rsidP="00520FDC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324" w:hanging="31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20FDC">
              <w:rPr>
                <w:rFonts w:ascii="Times New Roman" w:eastAsiaTheme="minorHAnsi" w:hAnsi="Times New Roman" w:cs="Times New Roman"/>
                <w:lang w:eastAsia="en-US"/>
              </w:rPr>
              <w:t>Вес: 1/19 гр.;</w:t>
            </w:r>
          </w:p>
          <w:p w:rsidR="00B34A5D" w:rsidRPr="00520FDC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20F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  <w:r w:rsidR="007420A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Производитель:</w:t>
            </w:r>
            <w:r w:rsidRPr="00520F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20FDC" w:rsidRPr="00520F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ОАО «Кондитерский концерн «Бабаевский»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520FDC" w:rsidRPr="00520F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520FDC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61055C" w:rsidRDefault="0061055C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Шоколад фигурный «Детский сувенир» с сюрпризом</w:t>
            </w:r>
            <w:r w:rsidR="00B34A5D"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61055C" w:rsidRDefault="0061055C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Фигурка из молочного шоколада;</w:t>
            </w:r>
          </w:p>
          <w:p w:rsidR="00B34A5D" w:rsidRPr="0061055C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 1/</w:t>
            </w:r>
            <w:r w:rsidR="0061055C"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44</w:t>
            </w: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</w:t>
            </w:r>
          </w:p>
          <w:p w:rsidR="00B34A5D" w:rsidRPr="0061055C" w:rsidRDefault="00B34A5D" w:rsidP="0061055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производитель: Кондитерск</w:t>
            </w:r>
            <w:r w:rsidR="0061055C"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ое</w:t>
            </w: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1055C"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объединение</w:t>
            </w: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r w:rsidR="0061055C"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Славянк</w:t>
            </w: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610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470B76" w:rsidRDefault="00520FDC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«Птичье молоко»</w:t>
            </w:r>
            <w:r w:rsidR="00B34A5D"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470B76" w:rsidRDefault="00470B76" w:rsidP="00470B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41" w:hanging="4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воздушное суфле со сливочно-ванильным вкусом</w:t>
            </w:r>
            <w:r w:rsidR="00B34A5D"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шоколадная глазурь</w:t>
            </w:r>
          </w:p>
          <w:p w:rsidR="00B34A5D" w:rsidRPr="00470B76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 1/</w:t>
            </w:r>
            <w:r w:rsidR="00470B76"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  <w:r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</w:t>
            </w:r>
          </w:p>
          <w:p w:rsidR="00B34A5D" w:rsidRPr="00470B76" w:rsidRDefault="00B34A5D" w:rsidP="00470B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470B76"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ОАО «Рот Фронт»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="00470B76" w:rsidRPr="00470B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8C1140" w:rsidRDefault="00470B76" w:rsidP="00B34A5D">
            <w:pPr>
              <w:widowControl w:val="0"/>
              <w:tabs>
                <w:tab w:val="left" w:pos="182"/>
              </w:tabs>
              <w:ind w:left="-4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Десерт 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Janet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*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Bakery</w:t>
            </w:r>
            <w:r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«Дрезденский» с вишней и сливочным суфле</w:t>
            </w:r>
            <w:r w:rsidR="00B34A5D" w:rsidRPr="000A5B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B76" w:rsidRPr="008C1140" w:rsidRDefault="00470B76" w:rsidP="00F14F8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41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C11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Дрезденский десерт с нежным бисквитом, сочной вишней и сливочным суфле в шоколадной глазури</w:t>
            </w:r>
          </w:p>
          <w:p w:rsidR="00B34A5D" w:rsidRPr="008C1140" w:rsidRDefault="008C1140" w:rsidP="00470B7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C11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1/20 гр.</w:t>
            </w:r>
          </w:p>
          <w:p w:rsidR="00B34A5D" w:rsidRPr="008C1140" w:rsidRDefault="00B34A5D" w:rsidP="008C114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C11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8C1140" w:rsidRPr="008C11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0A5B41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F6B8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Мармелад жевательный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мармелад жевательный 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вес: 1/70 г.</w:t>
            </w:r>
          </w:p>
          <w:p w:rsidR="00B34A5D" w:rsidRPr="00B34A5D" w:rsidRDefault="00B34A5D" w:rsidP="00F14F8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41" w:hanging="4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</w:t>
            </w:r>
            <w:r w:rsidR="008C1140" w:rsidRPr="008C11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Кондитерская фабрика «Славянка»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«Тоффи»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конфеты, глазированные шоколадной глазурью, с корпусом из массы «Тоффи» с молочным, шоколадным вкусом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1134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«Морские»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Молочная помада с добавлением какао в шоколадной глазури;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021BF9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  <w:tr w:rsidR="00B34A5D" w:rsidRPr="00B34A5D" w:rsidTr="00BD5974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Конфеты желейные в шоколадной глазури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желейная масса, покрытая шоколадной глазурью;</w:t>
            </w:r>
          </w:p>
          <w:p w:rsidR="00B34A5D" w:rsidRPr="00B34A5D" w:rsidRDefault="00B34A5D" w:rsidP="00B34A5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производитель: ОАО «Красный Октябрь» или </w:t>
            </w:r>
            <w:r w:rsidR="00E058F2"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эквивалент</w:t>
            </w:r>
            <w:r w:rsidRPr="00B34A5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A5D" w:rsidRPr="00B34A5D" w:rsidRDefault="00B34A5D" w:rsidP="00B34A5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34A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шт.</w:t>
            </w:r>
          </w:p>
        </w:tc>
      </w:tr>
    </w:tbl>
    <w:p w:rsidR="00CF6B81" w:rsidRDefault="00CF6B81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4A5D" w:rsidRDefault="00FB5EBC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*Количество одного наименования кондитерской продукции не должно превышать 5 штук.</w:t>
      </w:r>
    </w:p>
    <w:p w:rsidR="008C1140" w:rsidRDefault="008C1140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8C1140" w:rsidRDefault="008C1140" w:rsidP="00A514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8C1140" w:rsidSect="00F14F87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A71" w:rsidRDefault="00D55A71" w:rsidP="009B7E7D">
      <w:pPr>
        <w:spacing w:after="0" w:line="240" w:lineRule="auto"/>
      </w:pPr>
      <w:r>
        <w:separator/>
      </w:r>
    </w:p>
  </w:endnote>
  <w:endnote w:type="continuationSeparator" w:id="0">
    <w:p w:rsidR="00D55A71" w:rsidRDefault="00D55A71" w:rsidP="009B7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A71" w:rsidRDefault="00D55A71" w:rsidP="009B7E7D">
      <w:pPr>
        <w:spacing w:after="0" w:line="240" w:lineRule="auto"/>
      </w:pPr>
      <w:r>
        <w:separator/>
      </w:r>
    </w:p>
  </w:footnote>
  <w:footnote w:type="continuationSeparator" w:id="0">
    <w:p w:rsidR="00D55A71" w:rsidRDefault="00D55A71" w:rsidP="009B7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559350"/>
      <w:docPartObj>
        <w:docPartGallery w:val="Page Numbers (Top of Page)"/>
        <w:docPartUnique/>
      </w:docPartObj>
    </w:sdtPr>
    <w:sdtEndPr/>
    <w:sdtContent>
      <w:p w:rsidR="00EE1F91" w:rsidRDefault="00EE1F9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EA3">
          <w:rPr>
            <w:noProof/>
          </w:rPr>
          <w:t>8</w:t>
        </w:r>
        <w:r>
          <w:fldChar w:fldCharType="end"/>
        </w:r>
      </w:p>
    </w:sdtContent>
  </w:sdt>
  <w:p w:rsidR="00EE1F91" w:rsidRDefault="00EE1F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D35E9"/>
    <w:multiLevelType w:val="hybridMultilevel"/>
    <w:tmpl w:val="33C6B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4750A"/>
    <w:multiLevelType w:val="hybridMultilevel"/>
    <w:tmpl w:val="9B940426"/>
    <w:lvl w:ilvl="0" w:tplc="2BCC89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13E51"/>
    <w:multiLevelType w:val="hybridMultilevel"/>
    <w:tmpl w:val="CAEEB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78"/>
    <w:rsid w:val="000167BE"/>
    <w:rsid w:val="00021A7E"/>
    <w:rsid w:val="00021BF9"/>
    <w:rsid w:val="00022746"/>
    <w:rsid w:val="00025914"/>
    <w:rsid w:val="0005355F"/>
    <w:rsid w:val="000A5B41"/>
    <w:rsid w:val="000B40F1"/>
    <w:rsid w:val="000D24A0"/>
    <w:rsid w:val="00102795"/>
    <w:rsid w:val="00105229"/>
    <w:rsid w:val="00116694"/>
    <w:rsid w:val="001400AF"/>
    <w:rsid w:val="001473EE"/>
    <w:rsid w:val="001660DD"/>
    <w:rsid w:val="00172918"/>
    <w:rsid w:val="001755E1"/>
    <w:rsid w:val="001B18A1"/>
    <w:rsid w:val="001B3E7B"/>
    <w:rsid w:val="001B6AC3"/>
    <w:rsid w:val="002316A1"/>
    <w:rsid w:val="002636CC"/>
    <w:rsid w:val="002764E8"/>
    <w:rsid w:val="002D4AF6"/>
    <w:rsid w:val="002F3359"/>
    <w:rsid w:val="00341C4A"/>
    <w:rsid w:val="00350B78"/>
    <w:rsid w:val="00351D2D"/>
    <w:rsid w:val="0035520D"/>
    <w:rsid w:val="00360CB4"/>
    <w:rsid w:val="00392378"/>
    <w:rsid w:val="003971B3"/>
    <w:rsid w:val="003B207D"/>
    <w:rsid w:val="003B32B8"/>
    <w:rsid w:val="003D1FD3"/>
    <w:rsid w:val="003F0A4D"/>
    <w:rsid w:val="00410B7B"/>
    <w:rsid w:val="0045697A"/>
    <w:rsid w:val="00470B76"/>
    <w:rsid w:val="0048691E"/>
    <w:rsid w:val="004A3E13"/>
    <w:rsid w:val="004D3E0B"/>
    <w:rsid w:val="004D78C2"/>
    <w:rsid w:val="004E405E"/>
    <w:rsid w:val="004F6781"/>
    <w:rsid w:val="00520FDC"/>
    <w:rsid w:val="0054672D"/>
    <w:rsid w:val="005D672B"/>
    <w:rsid w:val="00600D65"/>
    <w:rsid w:val="0061055C"/>
    <w:rsid w:val="00612E2B"/>
    <w:rsid w:val="00670434"/>
    <w:rsid w:val="00670675"/>
    <w:rsid w:val="0068239D"/>
    <w:rsid w:val="00694E64"/>
    <w:rsid w:val="006A1129"/>
    <w:rsid w:val="006C5A9E"/>
    <w:rsid w:val="006E2ADA"/>
    <w:rsid w:val="006F0F79"/>
    <w:rsid w:val="00710111"/>
    <w:rsid w:val="007370A3"/>
    <w:rsid w:val="007420A9"/>
    <w:rsid w:val="007437EC"/>
    <w:rsid w:val="00774DEC"/>
    <w:rsid w:val="00776650"/>
    <w:rsid w:val="00792831"/>
    <w:rsid w:val="007946AD"/>
    <w:rsid w:val="00794CAF"/>
    <w:rsid w:val="007A07C1"/>
    <w:rsid w:val="007F2A7F"/>
    <w:rsid w:val="007F49E8"/>
    <w:rsid w:val="00812C44"/>
    <w:rsid w:val="0083318C"/>
    <w:rsid w:val="008530D8"/>
    <w:rsid w:val="0085709A"/>
    <w:rsid w:val="00884364"/>
    <w:rsid w:val="008C1140"/>
    <w:rsid w:val="00921B7B"/>
    <w:rsid w:val="00953C62"/>
    <w:rsid w:val="009612D8"/>
    <w:rsid w:val="009666B5"/>
    <w:rsid w:val="00990439"/>
    <w:rsid w:val="009B7E7D"/>
    <w:rsid w:val="009C1DC3"/>
    <w:rsid w:val="009F1228"/>
    <w:rsid w:val="009F7EA3"/>
    <w:rsid w:val="00A076DC"/>
    <w:rsid w:val="00A12480"/>
    <w:rsid w:val="00A33E9A"/>
    <w:rsid w:val="00A34FF5"/>
    <w:rsid w:val="00A410E2"/>
    <w:rsid w:val="00A46117"/>
    <w:rsid w:val="00A51412"/>
    <w:rsid w:val="00A522FF"/>
    <w:rsid w:val="00A62DA7"/>
    <w:rsid w:val="00A64596"/>
    <w:rsid w:val="00A67C34"/>
    <w:rsid w:val="00A948C6"/>
    <w:rsid w:val="00AA67A4"/>
    <w:rsid w:val="00AC1796"/>
    <w:rsid w:val="00AF4270"/>
    <w:rsid w:val="00B02E30"/>
    <w:rsid w:val="00B1747C"/>
    <w:rsid w:val="00B34A5D"/>
    <w:rsid w:val="00B47EC6"/>
    <w:rsid w:val="00B53625"/>
    <w:rsid w:val="00B66E04"/>
    <w:rsid w:val="00B7683A"/>
    <w:rsid w:val="00B77DF8"/>
    <w:rsid w:val="00B869CA"/>
    <w:rsid w:val="00B94E09"/>
    <w:rsid w:val="00BB3524"/>
    <w:rsid w:val="00BC22FA"/>
    <w:rsid w:val="00BD35CA"/>
    <w:rsid w:val="00BD5974"/>
    <w:rsid w:val="00BE47C2"/>
    <w:rsid w:val="00BF4B45"/>
    <w:rsid w:val="00C834D5"/>
    <w:rsid w:val="00C85D8E"/>
    <w:rsid w:val="00CA6EC0"/>
    <w:rsid w:val="00CA7BD7"/>
    <w:rsid w:val="00CB6D37"/>
    <w:rsid w:val="00CB7DD1"/>
    <w:rsid w:val="00CF13DF"/>
    <w:rsid w:val="00CF6B81"/>
    <w:rsid w:val="00D17C3C"/>
    <w:rsid w:val="00D20559"/>
    <w:rsid w:val="00D32E73"/>
    <w:rsid w:val="00D55A71"/>
    <w:rsid w:val="00D61FEF"/>
    <w:rsid w:val="00D87F29"/>
    <w:rsid w:val="00D9087C"/>
    <w:rsid w:val="00D9525D"/>
    <w:rsid w:val="00D95BA2"/>
    <w:rsid w:val="00DC5F7D"/>
    <w:rsid w:val="00E058F2"/>
    <w:rsid w:val="00E1115E"/>
    <w:rsid w:val="00E43190"/>
    <w:rsid w:val="00EA1E66"/>
    <w:rsid w:val="00EB1FE9"/>
    <w:rsid w:val="00EE1F91"/>
    <w:rsid w:val="00EE6F1C"/>
    <w:rsid w:val="00EF2095"/>
    <w:rsid w:val="00EF2099"/>
    <w:rsid w:val="00F14F87"/>
    <w:rsid w:val="00F21CEB"/>
    <w:rsid w:val="00F324A5"/>
    <w:rsid w:val="00F40624"/>
    <w:rsid w:val="00F655D7"/>
    <w:rsid w:val="00F674AF"/>
    <w:rsid w:val="00F87D39"/>
    <w:rsid w:val="00F97C6F"/>
    <w:rsid w:val="00FB5EBC"/>
    <w:rsid w:val="00FD6032"/>
    <w:rsid w:val="00FF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2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2A7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B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E7D"/>
  </w:style>
  <w:style w:type="paragraph" w:styleId="a9">
    <w:name w:val="footer"/>
    <w:basedOn w:val="a"/>
    <w:link w:val="aa"/>
    <w:uiPriority w:val="99"/>
    <w:unhideWhenUsed/>
    <w:rsid w:val="009B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2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2A7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B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E7D"/>
  </w:style>
  <w:style w:type="paragraph" w:styleId="a9">
    <w:name w:val="footer"/>
    <w:basedOn w:val="a"/>
    <w:link w:val="aa"/>
    <w:uiPriority w:val="99"/>
    <w:unhideWhenUsed/>
    <w:rsid w:val="009B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bunina.nv</dc:creator>
  <cp:lastModifiedBy>Кокурина Анна Анатольевна</cp:lastModifiedBy>
  <cp:revision>6</cp:revision>
  <cp:lastPrinted>2018-08-23T13:19:00Z</cp:lastPrinted>
  <dcterms:created xsi:type="dcterms:W3CDTF">2018-08-23T13:48:00Z</dcterms:created>
  <dcterms:modified xsi:type="dcterms:W3CDTF">2018-09-03T07:48:00Z</dcterms:modified>
</cp:coreProperties>
</file>